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A" w:rsidRPr="00AB0E2D" w:rsidRDefault="00630170" w:rsidP="00AB0E2D">
      <w:pPr>
        <w:tabs>
          <w:tab w:val="left" w:pos="8157"/>
          <w:tab w:val="right" w:pos="9781"/>
        </w:tabs>
        <w:spacing w:line="276" w:lineRule="auto"/>
        <w:ind w:right="282"/>
        <w:jc w:val="right"/>
      </w:pPr>
      <w:r w:rsidRPr="00AB0E2D">
        <w:t>П</w:t>
      </w:r>
      <w:r w:rsidR="00B7097D">
        <w:t>риложение № 1</w:t>
      </w:r>
    </w:p>
    <w:p w:rsidR="00CA1B16" w:rsidRPr="00AB0E2D" w:rsidRDefault="00B628BA" w:rsidP="00AB0E2D">
      <w:pPr>
        <w:spacing w:line="276" w:lineRule="auto"/>
        <w:ind w:right="282"/>
        <w:jc w:val="right"/>
        <w:rPr>
          <w:bCs/>
          <w:iCs/>
        </w:rPr>
      </w:pPr>
      <w:r w:rsidRPr="00AB0E2D">
        <w:tab/>
      </w:r>
      <w:r w:rsidR="00CA1B16" w:rsidRPr="00AB0E2D">
        <w:rPr>
          <w:bCs/>
          <w:iCs/>
        </w:rPr>
        <w:t>к договору №</w:t>
      </w:r>
      <w:r w:rsidR="004D3C51">
        <w:rPr>
          <w:bCs/>
          <w:iCs/>
        </w:rPr>
        <w:t xml:space="preserve"> 01-/-</w:t>
      </w:r>
      <w:r w:rsidR="00CA1B16" w:rsidRPr="00AB0E2D">
        <w:rPr>
          <w:bCs/>
          <w:iCs/>
        </w:rPr>
        <w:t xml:space="preserve"> </w:t>
      </w:r>
      <w:r w:rsidR="00C10907">
        <w:rPr>
          <w:bCs/>
          <w:iCs/>
        </w:rPr>
        <w:t>_____ от _____  __________2024</w:t>
      </w:r>
      <w:r w:rsidR="00AB0E2D">
        <w:rPr>
          <w:bCs/>
          <w:iCs/>
        </w:rPr>
        <w:t>г.</w:t>
      </w:r>
    </w:p>
    <w:p w:rsidR="006E060B" w:rsidRPr="00AB0E2D" w:rsidRDefault="006E060B" w:rsidP="00AB0E2D">
      <w:pPr>
        <w:spacing w:line="276" w:lineRule="auto"/>
        <w:ind w:right="282"/>
        <w:jc w:val="right"/>
        <w:rPr>
          <w:bCs/>
          <w:iCs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6E060B" w:rsidTr="006E060B">
        <w:tc>
          <w:tcPr>
            <w:tcW w:w="4927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4928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  <w:r w:rsidRPr="00AB0E2D">
              <w:t>Утверждаю</w:t>
            </w:r>
          </w:p>
        </w:tc>
      </w:tr>
      <w:tr w:rsidR="006E060B" w:rsidTr="006E060B">
        <w:tc>
          <w:tcPr>
            <w:tcW w:w="4927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4928" w:type="dxa"/>
          </w:tcPr>
          <w:p w:rsidR="006E060B" w:rsidRPr="0093742D" w:rsidRDefault="000F359E" w:rsidP="006E060B">
            <w:pPr>
              <w:spacing w:line="276" w:lineRule="auto"/>
              <w:jc w:val="right"/>
              <w:rPr>
                <w:bCs/>
                <w:iCs/>
              </w:rPr>
            </w:pPr>
            <w:r>
              <w:rPr>
                <w:color w:val="000000"/>
              </w:rPr>
              <w:t>Технический директор ООО «АКС»</w:t>
            </w:r>
          </w:p>
        </w:tc>
      </w:tr>
      <w:tr w:rsidR="006E060B" w:rsidTr="006E060B">
        <w:trPr>
          <w:trHeight w:val="434"/>
        </w:trPr>
        <w:tc>
          <w:tcPr>
            <w:tcW w:w="4927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4928" w:type="dxa"/>
          </w:tcPr>
          <w:p w:rsidR="006E060B" w:rsidRDefault="006E060B" w:rsidP="000F359E">
            <w:pPr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____________________ </w:t>
            </w:r>
            <w:r w:rsidR="000F359E">
              <w:rPr>
                <w:bCs/>
                <w:iCs/>
              </w:rPr>
              <w:t>М.В. Пищик</w:t>
            </w:r>
          </w:p>
        </w:tc>
      </w:tr>
      <w:tr w:rsidR="006E060B" w:rsidTr="006E060B">
        <w:trPr>
          <w:trHeight w:val="552"/>
        </w:trPr>
        <w:tc>
          <w:tcPr>
            <w:tcW w:w="4927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4928" w:type="dxa"/>
          </w:tcPr>
          <w:p w:rsidR="006E060B" w:rsidRDefault="00C36DD5" w:rsidP="00010F35">
            <w:pPr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«_____» _____________ 202</w:t>
            </w:r>
            <w:r w:rsidR="00C10907">
              <w:rPr>
                <w:bCs/>
                <w:iCs/>
              </w:rPr>
              <w:t>4</w:t>
            </w:r>
          </w:p>
        </w:tc>
      </w:tr>
      <w:tr w:rsidR="006E060B" w:rsidTr="006E060B">
        <w:tc>
          <w:tcPr>
            <w:tcW w:w="4927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4928" w:type="dxa"/>
          </w:tcPr>
          <w:p w:rsidR="006E060B" w:rsidRDefault="006E060B" w:rsidP="00010F35">
            <w:pPr>
              <w:spacing w:line="276" w:lineRule="auto"/>
              <w:jc w:val="right"/>
              <w:rPr>
                <w:bCs/>
                <w:iCs/>
              </w:rPr>
            </w:pPr>
          </w:p>
        </w:tc>
      </w:tr>
    </w:tbl>
    <w:p w:rsidR="00AB0E2D" w:rsidRDefault="00AB0E2D" w:rsidP="00010F35">
      <w:pPr>
        <w:spacing w:line="276" w:lineRule="auto"/>
        <w:jc w:val="right"/>
        <w:rPr>
          <w:bCs/>
          <w:iCs/>
        </w:rPr>
      </w:pPr>
    </w:p>
    <w:p w:rsidR="005032D7" w:rsidRDefault="005032D7" w:rsidP="00730B1F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894B35">
        <w:rPr>
          <w:b/>
          <w:sz w:val="28"/>
          <w:szCs w:val="28"/>
        </w:rPr>
        <w:t>ТЕХНИЧЕСКОЕ ЗАДАНИЕ</w:t>
      </w:r>
    </w:p>
    <w:p w:rsidR="006269F2" w:rsidRDefault="00730B1F" w:rsidP="00730B1F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д</w:t>
      </w:r>
      <w:r w:rsidRPr="00730B1F">
        <w:rPr>
          <w:b/>
        </w:rPr>
        <w:t xml:space="preserve">ля проведения закупки </w:t>
      </w:r>
      <w:r w:rsidR="00C26418" w:rsidRPr="00730B1F">
        <w:rPr>
          <w:b/>
        </w:rPr>
        <w:t>на выполнение строительно-монтажных работ</w:t>
      </w:r>
    </w:p>
    <w:p w:rsidR="008C2CC9" w:rsidRPr="00730B1F" w:rsidRDefault="008C2CC9" w:rsidP="00730B1F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730B1F">
        <w:rPr>
          <w:b/>
        </w:rPr>
        <w:t xml:space="preserve"> по </w:t>
      </w:r>
      <w:r w:rsidR="00E23B9A" w:rsidRPr="00730B1F">
        <w:rPr>
          <w:b/>
          <w:spacing w:val="-1"/>
        </w:rPr>
        <w:t>модернизации водозаборных скважин</w:t>
      </w:r>
    </w:p>
    <w:p w:rsidR="00B628BA" w:rsidRPr="00D4785B" w:rsidRDefault="00B628BA" w:rsidP="00010F35">
      <w:pPr>
        <w:spacing w:line="276" w:lineRule="auto"/>
        <w:jc w:val="center"/>
        <w:rPr>
          <w:b/>
          <w:bCs/>
          <w:iCs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2428"/>
        <w:gridCol w:w="7371"/>
      </w:tblGrid>
      <w:tr w:rsidR="003F2172" w:rsidRPr="00FB28CD" w:rsidTr="00FB28CD">
        <w:tc>
          <w:tcPr>
            <w:tcW w:w="657" w:type="dxa"/>
          </w:tcPr>
          <w:p w:rsidR="003F2172" w:rsidRPr="00FB28CD" w:rsidRDefault="003F2172" w:rsidP="005D0C4E">
            <w:pPr>
              <w:spacing w:line="276" w:lineRule="auto"/>
              <w:jc w:val="center"/>
              <w:rPr>
                <w:b/>
                <w:bCs/>
              </w:rPr>
            </w:pPr>
            <w:r w:rsidRPr="00FB28C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28" w:type="dxa"/>
          </w:tcPr>
          <w:p w:rsidR="003F2172" w:rsidRPr="00FB28CD" w:rsidRDefault="003F2172" w:rsidP="005D0C4E">
            <w:pPr>
              <w:spacing w:line="276" w:lineRule="auto"/>
              <w:jc w:val="center"/>
            </w:pPr>
            <w:r w:rsidRPr="00FB28CD">
              <w:rPr>
                <w:b/>
                <w:bCs/>
                <w:sz w:val="22"/>
                <w:szCs w:val="22"/>
              </w:rPr>
              <w:t>Основные данные и требования</w:t>
            </w:r>
          </w:p>
        </w:tc>
        <w:tc>
          <w:tcPr>
            <w:tcW w:w="7371" w:type="dxa"/>
            <w:vAlign w:val="center"/>
          </w:tcPr>
          <w:p w:rsidR="003F2172" w:rsidRPr="00FB28CD" w:rsidRDefault="003F2172" w:rsidP="005D0C4E">
            <w:pPr>
              <w:spacing w:line="276" w:lineRule="auto"/>
              <w:jc w:val="both"/>
            </w:pPr>
            <w:r w:rsidRPr="00FB28CD">
              <w:rPr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</w:tr>
      <w:tr w:rsidR="003F2172" w:rsidRPr="00FB28CD" w:rsidTr="00FB28CD">
        <w:tc>
          <w:tcPr>
            <w:tcW w:w="657" w:type="dxa"/>
          </w:tcPr>
          <w:p w:rsidR="003F2172" w:rsidRPr="00FB28CD" w:rsidRDefault="00773AB6" w:rsidP="005D0C4E">
            <w:pPr>
              <w:widowControl w:val="0"/>
              <w:spacing w:line="276" w:lineRule="auto"/>
              <w:ind w:right="166"/>
              <w:jc w:val="center"/>
            </w:pPr>
            <w:r w:rsidRPr="00FB28CD">
              <w:rPr>
                <w:sz w:val="22"/>
                <w:szCs w:val="22"/>
              </w:rPr>
              <w:t xml:space="preserve">  </w:t>
            </w:r>
            <w:r w:rsidR="003F2172" w:rsidRPr="00FB28CD">
              <w:rPr>
                <w:sz w:val="22"/>
                <w:szCs w:val="22"/>
              </w:rPr>
              <w:t>2</w:t>
            </w:r>
          </w:p>
        </w:tc>
        <w:tc>
          <w:tcPr>
            <w:tcW w:w="2428" w:type="dxa"/>
          </w:tcPr>
          <w:p w:rsidR="003F2172" w:rsidRPr="00FB28CD" w:rsidRDefault="003F2172" w:rsidP="005D0C4E">
            <w:pPr>
              <w:widowControl w:val="0"/>
              <w:spacing w:line="276" w:lineRule="auto"/>
              <w:ind w:right="-108"/>
            </w:pPr>
            <w:r w:rsidRPr="00FB28CD">
              <w:rPr>
                <w:sz w:val="22"/>
                <w:szCs w:val="22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7371" w:type="dxa"/>
          </w:tcPr>
          <w:p w:rsidR="003F2172" w:rsidRPr="00FB28CD" w:rsidRDefault="003F2172" w:rsidP="005D0C4E">
            <w:pPr>
              <w:widowControl w:val="0"/>
              <w:spacing w:line="276" w:lineRule="auto"/>
              <w:rPr>
                <w:b/>
                <w:bCs/>
              </w:rPr>
            </w:pPr>
            <w:r w:rsidRPr="00FB28CD">
              <w:rPr>
                <w:b/>
                <w:bCs/>
                <w:sz w:val="22"/>
                <w:szCs w:val="22"/>
              </w:rPr>
              <w:t>Общество с ограниченной ответственностью «Амурские коммунальные системы»</w:t>
            </w:r>
          </w:p>
          <w:p w:rsidR="003F2172" w:rsidRPr="00FB28CD" w:rsidRDefault="003F2172" w:rsidP="005D0C4E">
            <w:pPr>
              <w:widowControl w:val="0"/>
              <w:spacing w:line="276" w:lineRule="auto"/>
            </w:pPr>
            <w:r w:rsidRPr="00FB28CD">
              <w:rPr>
                <w:b/>
                <w:sz w:val="22"/>
                <w:szCs w:val="22"/>
              </w:rPr>
              <w:t>ИНН</w:t>
            </w:r>
            <w:r w:rsidRPr="00FB28CD">
              <w:rPr>
                <w:sz w:val="22"/>
                <w:szCs w:val="22"/>
              </w:rPr>
              <w:t>: 2801254956</w:t>
            </w:r>
          </w:p>
          <w:p w:rsidR="003F2172" w:rsidRPr="00FB28CD" w:rsidRDefault="003F2172" w:rsidP="005D0C4E">
            <w:pPr>
              <w:widowControl w:val="0"/>
              <w:spacing w:line="276" w:lineRule="auto"/>
            </w:pPr>
            <w:r w:rsidRPr="00FB28CD">
              <w:rPr>
                <w:b/>
                <w:sz w:val="22"/>
                <w:szCs w:val="22"/>
              </w:rPr>
              <w:t>КПП</w:t>
            </w:r>
            <w:r w:rsidRPr="00FB28CD">
              <w:rPr>
                <w:sz w:val="22"/>
                <w:szCs w:val="22"/>
              </w:rPr>
              <w:t>: 280101001</w:t>
            </w:r>
          </w:p>
          <w:p w:rsidR="003F2172" w:rsidRPr="00FB28CD" w:rsidRDefault="003F2172" w:rsidP="005D0C4E">
            <w:pPr>
              <w:widowControl w:val="0"/>
              <w:spacing w:line="276" w:lineRule="auto"/>
            </w:pPr>
            <w:r w:rsidRPr="00FB28CD">
              <w:rPr>
                <w:b/>
                <w:bCs/>
                <w:sz w:val="22"/>
                <w:szCs w:val="22"/>
              </w:rPr>
              <w:t xml:space="preserve">ОГРН: </w:t>
            </w:r>
            <w:r w:rsidRPr="00FB28CD">
              <w:rPr>
                <w:bCs/>
                <w:sz w:val="22"/>
                <w:szCs w:val="22"/>
              </w:rPr>
              <w:t>1202800000369</w:t>
            </w:r>
          </w:p>
          <w:p w:rsidR="003F2172" w:rsidRPr="00FB28CD" w:rsidRDefault="003F2172" w:rsidP="005D0C4E">
            <w:pPr>
              <w:widowControl w:val="0"/>
              <w:spacing w:line="276" w:lineRule="auto"/>
              <w:rPr>
                <w:bCs/>
              </w:rPr>
            </w:pPr>
            <w:r w:rsidRPr="00FB28CD">
              <w:rPr>
                <w:b/>
                <w:bCs/>
                <w:sz w:val="22"/>
                <w:szCs w:val="22"/>
              </w:rPr>
              <w:t>Место нахождения</w:t>
            </w:r>
            <w:r w:rsidRPr="00FB28CD">
              <w:rPr>
                <w:bCs/>
                <w:sz w:val="22"/>
                <w:szCs w:val="22"/>
              </w:rPr>
              <w:t xml:space="preserve">: </w:t>
            </w:r>
            <w:r w:rsidRPr="00FB28CD">
              <w:rPr>
                <w:sz w:val="22"/>
                <w:szCs w:val="22"/>
              </w:rPr>
              <w:t>РФ, 675000,  г. Благовещенск, ул. Мухина, 73</w:t>
            </w:r>
          </w:p>
          <w:p w:rsidR="003F2172" w:rsidRPr="00FB28CD" w:rsidRDefault="003F2172" w:rsidP="005D0C4E">
            <w:pPr>
              <w:widowControl w:val="0"/>
              <w:spacing w:line="276" w:lineRule="auto"/>
              <w:rPr>
                <w:bCs/>
              </w:rPr>
            </w:pPr>
            <w:r w:rsidRPr="00FB28CD">
              <w:rPr>
                <w:b/>
                <w:bCs/>
                <w:sz w:val="22"/>
                <w:szCs w:val="22"/>
              </w:rPr>
              <w:t>Адрес для корреспонденции в Российской Федерации (с индексом):</w:t>
            </w:r>
            <w:r w:rsidRPr="00FB28CD">
              <w:rPr>
                <w:bCs/>
                <w:sz w:val="22"/>
                <w:szCs w:val="22"/>
              </w:rPr>
              <w:t xml:space="preserve"> </w:t>
            </w:r>
            <w:r w:rsidRPr="00FB28CD">
              <w:rPr>
                <w:sz w:val="22"/>
                <w:szCs w:val="22"/>
              </w:rPr>
              <w:t>РФ, 675000,  г. Благовещенск, ул. Мухина, 73</w:t>
            </w:r>
          </w:p>
          <w:p w:rsidR="003F2172" w:rsidRPr="00FB28CD" w:rsidRDefault="003F2172" w:rsidP="005D0C4E">
            <w:pPr>
              <w:widowControl w:val="0"/>
              <w:spacing w:line="276" w:lineRule="auto"/>
            </w:pPr>
            <w:r w:rsidRPr="00FB28CD">
              <w:rPr>
                <w:b/>
                <w:bCs/>
                <w:sz w:val="22"/>
                <w:szCs w:val="22"/>
              </w:rPr>
              <w:t>Тел. (с кодом):</w:t>
            </w:r>
            <w:r w:rsidRPr="00FB28CD">
              <w:rPr>
                <w:sz w:val="22"/>
                <w:szCs w:val="22"/>
              </w:rPr>
              <w:t xml:space="preserve"> (4162) 49-44-55</w:t>
            </w:r>
          </w:p>
          <w:p w:rsidR="0093742D" w:rsidRPr="00FB28CD" w:rsidRDefault="0093742D" w:rsidP="005D0C4E">
            <w:pPr>
              <w:tabs>
                <w:tab w:val="left" w:pos="4570"/>
              </w:tabs>
              <w:spacing w:line="276" w:lineRule="auto"/>
              <w:ind w:right="72"/>
            </w:pPr>
            <w:r w:rsidRPr="00FB28CD">
              <w:rPr>
                <w:bCs/>
                <w:sz w:val="22"/>
                <w:szCs w:val="22"/>
              </w:rPr>
              <w:t>Банковские реквизиты:</w:t>
            </w:r>
            <w:r w:rsidRPr="00FB28CD">
              <w:rPr>
                <w:sz w:val="22"/>
                <w:szCs w:val="22"/>
              </w:rPr>
              <w:t xml:space="preserve"> </w:t>
            </w:r>
          </w:p>
          <w:p w:rsidR="0093742D" w:rsidRPr="00FB28CD" w:rsidRDefault="0093742D" w:rsidP="005D0C4E">
            <w:pPr>
              <w:tabs>
                <w:tab w:val="left" w:pos="4570"/>
              </w:tabs>
              <w:spacing w:line="276" w:lineRule="auto"/>
              <w:ind w:right="72"/>
            </w:pPr>
            <w:r w:rsidRPr="00FB28CD">
              <w:rPr>
                <w:sz w:val="22"/>
                <w:szCs w:val="22"/>
              </w:rPr>
              <w:t>Расчетный счет N 40702810800000100376</w:t>
            </w:r>
          </w:p>
          <w:p w:rsidR="0093742D" w:rsidRPr="00FB28CD" w:rsidRDefault="0093742D" w:rsidP="005D0C4E">
            <w:pPr>
              <w:tabs>
                <w:tab w:val="left" w:pos="4570"/>
              </w:tabs>
              <w:spacing w:line="276" w:lineRule="auto"/>
              <w:ind w:right="72"/>
            </w:pPr>
            <w:r w:rsidRPr="00FB28CD">
              <w:rPr>
                <w:spacing w:val="3"/>
                <w:sz w:val="22"/>
                <w:szCs w:val="22"/>
              </w:rPr>
              <w:t>Банк ГПБ (АО) г</w:t>
            </w:r>
            <w:proofErr w:type="gramStart"/>
            <w:r w:rsidRPr="00FB28CD">
              <w:rPr>
                <w:spacing w:val="3"/>
                <w:sz w:val="22"/>
                <w:szCs w:val="22"/>
              </w:rPr>
              <w:t>.М</w:t>
            </w:r>
            <w:proofErr w:type="gramEnd"/>
            <w:r w:rsidRPr="00FB28CD">
              <w:rPr>
                <w:spacing w:val="3"/>
                <w:sz w:val="22"/>
                <w:szCs w:val="22"/>
              </w:rPr>
              <w:t xml:space="preserve">осква </w:t>
            </w:r>
            <w:r w:rsidRPr="00FB28CD">
              <w:rPr>
                <w:sz w:val="22"/>
                <w:szCs w:val="22"/>
              </w:rPr>
              <w:t>ИНН 7744001497 КПП 997950001 БИК 044525823</w:t>
            </w:r>
          </w:p>
          <w:p w:rsidR="0093742D" w:rsidRPr="00FB28CD" w:rsidRDefault="0093742D" w:rsidP="005D0C4E">
            <w:pPr>
              <w:tabs>
                <w:tab w:val="left" w:pos="4570"/>
              </w:tabs>
              <w:spacing w:line="276" w:lineRule="auto"/>
              <w:ind w:right="72"/>
            </w:pPr>
            <w:r w:rsidRPr="00FB28CD">
              <w:rPr>
                <w:sz w:val="22"/>
                <w:szCs w:val="22"/>
              </w:rPr>
              <w:t xml:space="preserve">Корр. счет 30101810200000000823 в ГУ Банка России по ЦФО </w:t>
            </w:r>
          </w:p>
          <w:p w:rsidR="0093742D" w:rsidRPr="00FB28CD" w:rsidRDefault="0093742D" w:rsidP="005D0C4E">
            <w:pPr>
              <w:tabs>
                <w:tab w:val="left" w:pos="4570"/>
              </w:tabs>
              <w:spacing w:line="276" w:lineRule="auto"/>
              <w:ind w:right="72"/>
            </w:pPr>
            <w:r w:rsidRPr="00FB28CD">
              <w:rPr>
                <w:sz w:val="22"/>
                <w:szCs w:val="22"/>
              </w:rPr>
              <w:t>Код ОКПО 09807684</w:t>
            </w:r>
          </w:p>
          <w:p w:rsidR="003F2172" w:rsidRPr="00FB28CD" w:rsidRDefault="0093742D" w:rsidP="005D0C4E">
            <w:pPr>
              <w:autoSpaceDE w:val="0"/>
              <w:autoSpaceDN w:val="0"/>
              <w:adjustRightInd w:val="0"/>
              <w:spacing w:line="276" w:lineRule="auto"/>
            </w:pPr>
            <w:r w:rsidRPr="00FB28CD">
              <w:rPr>
                <w:sz w:val="22"/>
                <w:szCs w:val="22"/>
              </w:rPr>
              <w:t>ОГРН 1027700167110</w:t>
            </w:r>
          </w:p>
        </w:tc>
      </w:tr>
      <w:tr w:rsidR="003F2172" w:rsidRPr="00FB28CD" w:rsidTr="00FB28CD">
        <w:tc>
          <w:tcPr>
            <w:tcW w:w="657" w:type="dxa"/>
          </w:tcPr>
          <w:p w:rsidR="003F2172" w:rsidRPr="00FB28CD" w:rsidRDefault="00773AB6" w:rsidP="005D0C4E">
            <w:pPr>
              <w:widowControl w:val="0"/>
              <w:spacing w:line="276" w:lineRule="auto"/>
              <w:ind w:right="166"/>
              <w:jc w:val="center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  </w:t>
            </w:r>
            <w:r w:rsidR="003F2172" w:rsidRPr="00FB28CD">
              <w:rPr>
                <w:spacing w:val="-1"/>
                <w:sz w:val="22"/>
                <w:szCs w:val="22"/>
              </w:rPr>
              <w:t>3</w:t>
            </w:r>
          </w:p>
        </w:tc>
        <w:tc>
          <w:tcPr>
            <w:tcW w:w="2428" w:type="dxa"/>
          </w:tcPr>
          <w:p w:rsidR="003F2172" w:rsidRPr="00FB28CD" w:rsidRDefault="003F2172" w:rsidP="005D0C4E">
            <w:pPr>
              <w:widowControl w:val="0"/>
              <w:spacing w:line="276" w:lineRule="auto"/>
              <w:ind w:right="166"/>
            </w:pPr>
            <w:r w:rsidRPr="00FB28CD">
              <w:rPr>
                <w:spacing w:val="-1"/>
                <w:sz w:val="22"/>
                <w:szCs w:val="22"/>
              </w:rPr>
              <w:t>Основание для проведения работ</w:t>
            </w:r>
          </w:p>
        </w:tc>
        <w:tc>
          <w:tcPr>
            <w:tcW w:w="7371" w:type="dxa"/>
          </w:tcPr>
          <w:p w:rsidR="003F2172" w:rsidRPr="00FB28CD" w:rsidRDefault="003F2172" w:rsidP="005D0C4E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 w:rsidRPr="00FB28CD">
              <w:rPr>
                <w:sz w:val="22"/>
                <w:szCs w:val="22"/>
              </w:rPr>
              <w:t>Инвестиционная программа Общества с ограниченной ответственностью «Амурские коммунальные системы» в сфере водо</w:t>
            </w:r>
            <w:r w:rsidR="007F2265" w:rsidRPr="00FB28CD">
              <w:rPr>
                <w:sz w:val="22"/>
                <w:szCs w:val="22"/>
              </w:rPr>
              <w:t>снабжения</w:t>
            </w:r>
            <w:r w:rsidR="00C92EB2" w:rsidRPr="00FB28CD">
              <w:rPr>
                <w:sz w:val="22"/>
                <w:szCs w:val="22"/>
              </w:rPr>
              <w:t xml:space="preserve"> на 2021 – 2025годы</w:t>
            </w:r>
            <w:r w:rsidRPr="00FB28CD">
              <w:rPr>
                <w:sz w:val="22"/>
                <w:szCs w:val="22"/>
              </w:rPr>
              <w:t>. (далее – Заказчик)</w:t>
            </w:r>
          </w:p>
        </w:tc>
      </w:tr>
      <w:tr w:rsidR="003F2172" w:rsidRPr="00FB28CD" w:rsidTr="00FB28CD">
        <w:trPr>
          <w:trHeight w:val="644"/>
        </w:trPr>
        <w:tc>
          <w:tcPr>
            <w:tcW w:w="657" w:type="dxa"/>
          </w:tcPr>
          <w:p w:rsidR="003F2172" w:rsidRPr="00FB28CD" w:rsidRDefault="00C36DD5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4</w:t>
            </w:r>
          </w:p>
        </w:tc>
        <w:tc>
          <w:tcPr>
            <w:tcW w:w="2428" w:type="dxa"/>
          </w:tcPr>
          <w:p w:rsidR="003F2172" w:rsidRPr="00FB28CD" w:rsidRDefault="003F2172" w:rsidP="005D0C4E">
            <w:pPr>
              <w:spacing w:line="276" w:lineRule="auto"/>
              <w:rPr>
                <w:rFonts w:eastAsia="Arial Unicode MS"/>
                <w:b/>
                <w:kern w:val="2"/>
              </w:rPr>
            </w:pPr>
            <w:r w:rsidRPr="00FB28CD">
              <w:rPr>
                <w:sz w:val="22"/>
                <w:szCs w:val="22"/>
              </w:rPr>
              <w:t>Наименование объекта</w:t>
            </w:r>
            <w:r w:rsidR="00242A28" w:rsidRPr="00FB28CD">
              <w:rPr>
                <w:sz w:val="22"/>
                <w:szCs w:val="22"/>
              </w:rPr>
              <w:t xml:space="preserve"> и местоположение объекта</w:t>
            </w:r>
          </w:p>
        </w:tc>
        <w:tc>
          <w:tcPr>
            <w:tcW w:w="7371" w:type="dxa"/>
          </w:tcPr>
          <w:p w:rsidR="003F2172" w:rsidRPr="00FB28CD" w:rsidRDefault="008B7FAF" w:rsidP="00F10617">
            <w:pPr>
              <w:pStyle w:val="1"/>
              <w:spacing w:before="0" w:after="0" w:line="276" w:lineRule="auto"/>
              <w:ind w:right="604"/>
              <w:jc w:val="both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Водозаборная скважина, п. Мо</w:t>
            </w:r>
            <w:r w:rsidR="00E23B9A"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ховая падь, насосная станция первого подъема </w:t>
            </w:r>
            <w:r w:rsidR="00F10617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водозабор </w:t>
            </w:r>
            <w:r w:rsidR="000742C6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«</w:t>
            </w:r>
            <w:r w:rsidR="00F10617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Северный</w:t>
            </w:r>
            <w:r w:rsidR="000742C6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»</w:t>
            </w:r>
          </w:p>
        </w:tc>
      </w:tr>
      <w:tr w:rsidR="00E23B9A" w:rsidRPr="00FB28CD" w:rsidTr="00FB28CD">
        <w:trPr>
          <w:trHeight w:val="435"/>
        </w:trPr>
        <w:tc>
          <w:tcPr>
            <w:tcW w:w="657" w:type="dxa"/>
          </w:tcPr>
          <w:p w:rsidR="00E23B9A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5</w:t>
            </w:r>
          </w:p>
        </w:tc>
        <w:tc>
          <w:tcPr>
            <w:tcW w:w="2428" w:type="dxa"/>
          </w:tcPr>
          <w:p w:rsidR="00E23B9A" w:rsidRPr="00FB28CD" w:rsidRDefault="00E23B9A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371" w:type="dxa"/>
          </w:tcPr>
          <w:p w:rsidR="00E23B9A" w:rsidRPr="00FB28CD" w:rsidRDefault="00E23B9A" w:rsidP="005D0C4E">
            <w:pPr>
              <w:pStyle w:val="1"/>
              <w:spacing w:before="0" w:after="0" w:line="276" w:lineRule="auto"/>
              <w:ind w:right="604"/>
              <w:jc w:val="both"/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</w:pPr>
            <w:r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Тарифные средства (капитальные вложения)</w:t>
            </w:r>
          </w:p>
        </w:tc>
      </w:tr>
      <w:tr w:rsidR="003F2172" w:rsidRPr="00FB28CD" w:rsidTr="00FB28CD">
        <w:trPr>
          <w:trHeight w:val="644"/>
        </w:trPr>
        <w:tc>
          <w:tcPr>
            <w:tcW w:w="657" w:type="dxa"/>
          </w:tcPr>
          <w:p w:rsidR="003F2172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6</w:t>
            </w:r>
          </w:p>
        </w:tc>
        <w:tc>
          <w:tcPr>
            <w:tcW w:w="2428" w:type="dxa"/>
          </w:tcPr>
          <w:p w:rsidR="003F2172" w:rsidRPr="00FB28CD" w:rsidRDefault="003F2172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Цель и назначение работ</w:t>
            </w:r>
          </w:p>
        </w:tc>
        <w:tc>
          <w:tcPr>
            <w:tcW w:w="7371" w:type="dxa"/>
          </w:tcPr>
          <w:p w:rsidR="003F2172" w:rsidRPr="00FB28CD" w:rsidRDefault="00E23B9A" w:rsidP="005D0C4E">
            <w:pPr>
              <w:pStyle w:val="1"/>
              <w:spacing w:before="0" w:line="276" w:lineRule="auto"/>
              <w:ind w:right="604"/>
              <w:jc w:val="both"/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</w:pPr>
            <w:r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Бурение новой скважины на воду глубиной</w:t>
            </w:r>
            <w:r w:rsidR="000742C6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 до</w:t>
            </w:r>
            <w:r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 22 м и ликвидационный тампонаж старой водозаборной скважины</w:t>
            </w:r>
            <w:r w:rsidR="00193300"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,</w:t>
            </w:r>
            <w:r w:rsidR="008B7FAF"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 подключение новой скважины </w:t>
            </w:r>
            <w:r w:rsidRPr="00FB28C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 xml:space="preserve"> к существующему трубопроводу</w:t>
            </w:r>
          </w:p>
        </w:tc>
      </w:tr>
      <w:tr w:rsidR="003F2172" w:rsidRPr="00FB28CD" w:rsidTr="00FB28CD">
        <w:trPr>
          <w:trHeight w:val="687"/>
        </w:trPr>
        <w:tc>
          <w:tcPr>
            <w:tcW w:w="657" w:type="dxa"/>
          </w:tcPr>
          <w:p w:rsidR="003F2172" w:rsidRPr="00FB28CD" w:rsidRDefault="00C322C9" w:rsidP="005D0C4E">
            <w:pPr>
              <w:widowControl w:val="0"/>
              <w:spacing w:line="276" w:lineRule="auto"/>
              <w:ind w:right="166"/>
              <w:jc w:val="center"/>
            </w:pPr>
            <w:r w:rsidRPr="00FB28CD">
              <w:rPr>
                <w:sz w:val="22"/>
                <w:szCs w:val="22"/>
              </w:rPr>
              <w:t>7</w:t>
            </w:r>
          </w:p>
        </w:tc>
        <w:tc>
          <w:tcPr>
            <w:tcW w:w="2428" w:type="dxa"/>
          </w:tcPr>
          <w:p w:rsidR="003F2172" w:rsidRPr="00FB28CD" w:rsidRDefault="00EB27FB" w:rsidP="005D0C4E">
            <w:pPr>
              <w:widowControl w:val="0"/>
              <w:spacing w:line="276" w:lineRule="auto"/>
              <w:ind w:right="166"/>
            </w:pPr>
            <w:r w:rsidRPr="00FB28CD">
              <w:rPr>
                <w:sz w:val="22"/>
                <w:szCs w:val="22"/>
              </w:rPr>
              <w:t xml:space="preserve">Основные </w:t>
            </w:r>
            <w:r w:rsidR="007651B6" w:rsidRPr="00FB28CD">
              <w:rPr>
                <w:sz w:val="22"/>
                <w:szCs w:val="22"/>
              </w:rPr>
              <w:t>показатели и характеристики объекта</w:t>
            </w:r>
          </w:p>
        </w:tc>
        <w:tc>
          <w:tcPr>
            <w:tcW w:w="7371" w:type="dxa"/>
          </w:tcPr>
          <w:p w:rsidR="002F1E01" w:rsidRPr="00FB28CD" w:rsidRDefault="00E23B9A" w:rsidP="005D0C4E">
            <w:pPr>
              <w:pStyle w:val="aff1"/>
              <w:widowControl w:val="0"/>
              <w:numPr>
                <w:ilvl w:val="0"/>
                <w:numId w:val="8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>Водозаб</w:t>
            </w:r>
            <w:r w:rsidR="000414F5" w:rsidRPr="00FB28CD">
              <w:rPr>
                <w:sz w:val="22"/>
                <w:szCs w:val="22"/>
              </w:rPr>
              <w:t>орная скважина глубиной до 22 м</w:t>
            </w:r>
            <w:r w:rsidRPr="00FB28CD">
              <w:rPr>
                <w:sz w:val="22"/>
                <w:szCs w:val="22"/>
              </w:rPr>
              <w:t>;</w:t>
            </w:r>
          </w:p>
          <w:p w:rsidR="00E23B9A" w:rsidRPr="00FB28CD" w:rsidRDefault="00E23B9A" w:rsidP="005D0C4E">
            <w:pPr>
              <w:pStyle w:val="aff1"/>
              <w:widowControl w:val="0"/>
              <w:numPr>
                <w:ilvl w:val="0"/>
                <w:numId w:val="8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>Колодец железобетонный высотой – 5м. (подземная часть – 3м, надземная часть – 2м.)</w:t>
            </w:r>
          </w:p>
        </w:tc>
      </w:tr>
      <w:tr w:rsidR="003F2172" w:rsidRPr="00FB28CD" w:rsidTr="00FB28CD">
        <w:trPr>
          <w:trHeight w:val="9927"/>
        </w:trPr>
        <w:tc>
          <w:tcPr>
            <w:tcW w:w="657" w:type="dxa"/>
          </w:tcPr>
          <w:p w:rsidR="003F2172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28" w:type="dxa"/>
            <w:shd w:val="clear" w:color="auto" w:fill="auto"/>
          </w:tcPr>
          <w:p w:rsidR="003F2172" w:rsidRPr="00FB28CD" w:rsidRDefault="00B54301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Состав и виды работ, выполняемых подрядчиком.</w:t>
            </w:r>
          </w:p>
        </w:tc>
        <w:tc>
          <w:tcPr>
            <w:tcW w:w="7371" w:type="dxa"/>
          </w:tcPr>
          <w:p w:rsidR="004C5F06" w:rsidRPr="00FB28CD" w:rsidRDefault="005753B2" w:rsidP="005D0C4E">
            <w:pPr>
              <w:autoSpaceDE w:val="0"/>
              <w:autoSpaceDN w:val="0"/>
              <w:adjustRightInd w:val="0"/>
              <w:spacing w:line="276" w:lineRule="auto"/>
              <w:ind w:left="34" w:firstLine="283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Бурение скважины с обратной промывкой чистой водой глубиной </w:t>
            </w:r>
            <w:r w:rsidR="000742C6">
              <w:rPr>
                <w:spacing w:val="-1"/>
                <w:sz w:val="22"/>
                <w:szCs w:val="22"/>
              </w:rPr>
              <w:t xml:space="preserve">до </w:t>
            </w:r>
            <w:r w:rsidRPr="00FB28CD">
              <w:rPr>
                <w:spacing w:val="-1"/>
                <w:sz w:val="22"/>
                <w:szCs w:val="22"/>
              </w:rPr>
              <w:t>22м с подключением к существующему трубопроводу и ликвидационный тампонаж водозаборной скважины проводится согласно прилагаемой ведомости объемов работ и локально-сметного расчета.</w:t>
            </w:r>
          </w:p>
          <w:p w:rsidR="00AF03DB" w:rsidRPr="00097041" w:rsidRDefault="005753B2" w:rsidP="005D0C4E">
            <w:pPr>
              <w:autoSpaceDE w:val="0"/>
              <w:autoSpaceDN w:val="0"/>
              <w:adjustRightInd w:val="0"/>
              <w:spacing w:line="276" w:lineRule="auto"/>
              <w:ind w:left="34" w:firstLine="283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Ликвидационный тампонаж существующей водоз</w:t>
            </w:r>
            <w:r w:rsidR="00B75663" w:rsidRPr="00FB28CD">
              <w:rPr>
                <w:spacing w:val="-1"/>
                <w:sz w:val="22"/>
                <w:szCs w:val="22"/>
              </w:rPr>
              <w:t xml:space="preserve">аборной скважины глубиной </w:t>
            </w:r>
            <w:r w:rsidR="000742C6">
              <w:rPr>
                <w:spacing w:val="-1"/>
                <w:sz w:val="22"/>
                <w:szCs w:val="22"/>
              </w:rPr>
              <w:t xml:space="preserve">до </w:t>
            </w:r>
            <w:r w:rsidR="00574AC0" w:rsidRPr="00097041">
              <w:rPr>
                <w:spacing w:val="-1"/>
                <w:sz w:val="22"/>
                <w:szCs w:val="22"/>
              </w:rPr>
              <w:t>22</w:t>
            </w:r>
            <w:r w:rsidR="00B75663" w:rsidRPr="00097041">
              <w:rPr>
                <w:spacing w:val="-1"/>
                <w:sz w:val="22"/>
                <w:szCs w:val="22"/>
              </w:rPr>
              <w:t xml:space="preserve"> м, </w:t>
            </w:r>
          </w:p>
          <w:p w:rsidR="00B27181" w:rsidRPr="00097041" w:rsidRDefault="00B75663" w:rsidP="00B27181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  <w:rPr>
                <w:b/>
                <w:bCs/>
              </w:rPr>
            </w:pPr>
            <w:r w:rsidRPr="00097041">
              <w:rPr>
                <w:spacing w:val="-1"/>
                <w:sz w:val="22"/>
                <w:szCs w:val="22"/>
              </w:rPr>
              <w:t>Обустройство</w:t>
            </w:r>
            <w:r w:rsidR="00AF03DB" w:rsidRPr="00097041">
              <w:rPr>
                <w:spacing w:val="-1"/>
                <w:sz w:val="22"/>
                <w:szCs w:val="22"/>
              </w:rPr>
              <w:t xml:space="preserve"> водозаборной скважины и технологическое присоединение к существующему сифонному трубопроводу: </w:t>
            </w:r>
            <w:r w:rsidR="006C36C3" w:rsidRPr="00097041">
              <w:rPr>
                <w:spacing w:val="-1"/>
                <w:sz w:val="22"/>
                <w:szCs w:val="22"/>
              </w:rPr>
              <w:t xml:space="preserve">трубопроводом Ø 159 стальным электросварным </w:t>
            </w:r>
            <w:proofErr w:type="spellStart"/>
            <w:r w:rsidR="006C36C3" w:rsidRPr="00097041">
              <w:rPr>
                <w:spacing w:val="-1"/>
                <w:sz w:val="22"/>
                <w:szCs w:val="22"/>
              </w:rPr>
              <w:t>прямошовным</w:t>
            </w:r>
            <w:proofErr w:type="spellEnd"/>
            <w:r w:rsidR="006C36C3" w:rsidRPr="00097041">
              <w:rPr>
                <w:spacing w:val="-1"/>
                <w:sz w:val="22"/>
                <w:szCs w:val="22"/>
              </w:rPr>
              <w:t xml:space="preserve"> из стали марок Ст2, 10 </w:t>
            </w:r>
            <w:r w:rsidR="009809F0" w:rsidRPr="00097041">
              <w:rPr>
                <w:spacing w:val="-1"/>
                <w:sz w:val="22"/>
                <w:szCs w:val="22"/>
              </w:rPr>
              <w:t xml:space="preserve">- </w:t>
            </w:r>
            <w:r w:rsidR="006C36C3" w:rsidRPr="00097041">
              <w:rPr>
                <w:spacing w:val="-1"/>
                <w:sz w:val="22"/>
                <w:szCs w:val="22"/>
              </w:rPr>
              <w:t>20</w:t>
            </w:r>
            <w:r w:rsidR="007C3760" w:rsidRPr="00097041">
              <w:rPr>
                <w:spacing w:val="-1"/>
                <w:sz w:val="22"/>
                <w:szCs w:val="22"/>
              </w:rPr>
              <w:t>м</w:t>
            </w:r>
            <w:r w:rsidR="00DD520F" w:rsidRPr="00097041">
              <w:rPr>
                <w:spacing w:val="-1"/>
                <w:sz w:val="22"/>
                <w:szCs w:val="22"/>
              </w:rPr>
              <w:t>.п.</w:t>
            </w:r>
            <w:r w:rsidR="00097041">
              <w:rPr>
                <w:spacing w:val="-1"/>
                <w:sz w:val="22"/>
                <w:szCs w:val="22"/>
              </w:rPr>
              <w:t xml:space="preserve">, </w:t>
            </w:r>
            <w:r w:rsidR="00097041" w:rsidRPr="00097041">
              <w:rPr>
                <w:spacing w:val="-1"/>
                <w:sz w:val="22"/>
                <w:szCs w:val="22"/>
              </w:rPr>
              <w:t xml:space="preserve">трубопроводом </w:t>
            </w:r>
            <w:r w:rsidR="00097041">
              <w:rPr>
                <w:spacing w:val="-1"/>
                <w:sz w:val="22"/>
                <w:szCs w:val="22"/>
              </w:rPr>
              <w:t>Ø 219</w:t>
            </w:r>
            <w:r w:rsidR="00097041" w:rsidRPr="00097041">
              <w:rPr>
                <w:spacing w:val="-1"/>
                <w:sz w:val="22"/>
                <w:szCs w:val="22"/>
              </w:rPr>
              <w:t xml:space="preserve"> стальным электросварным </w:t>
            </w:r>
            <w:proofErr w:type="spellStart"/>
            <w:r w:rsidR="00097041" w:rsidRPr="00097041">
              <w:rPr>
                <w:spacing w:val="-1"/>
                <w:sz w:val="22"/>
                <w:szCs w:val="22"/>
              </w:rPr>
              <w:t>прямошовным</w:t>
            </w:r>
            <w:proofErr w:type="spellEnd"/>
            <w:r w:rsidR="00097041" w:rsidRPr="00097041">
              <w:rPr>
                <w:spacing w:val="-1"/>
                <w:sz w:val="22"/>
                <w:szCs w:val="22"/>
              </w:rPr>
              <w:t xml:space="preserve"> из стали марок Ст2, 10 </w:t>
            </w:r>
            <w:r w:rsidR="00097041">
              <w:rPr>
                <w:spacing w:val="-1"/>
                <w:sz w:val="22"/>
                <w:szCs w:val="22"/>
              </w:rPr>
              <w:t>–</w:t>
            </w:r>
            <w:r w:rsidR="00097041" w:rsidRPr="00097041">
              <w:rPr>
                <w:spacing w:val="-1"/>
                <w:sz w:val="22"/>
                <w:szCs w:val="22"/>
              </w:rPr>
              <w:t xml:space="preserve"> </w:t>
            </w:r>
            <w:r w:rsidR="00097041">
              <w:rPr>
                <w:spacing w:val="-1"/>
                <w:sz w:val="22"/>
                <w:szCs w:val="22"/>
              </w:rPr>
              <w:t xml:space="preserve">5 </w:t>
            </w:r>
            <w:proofErr w:type="spellStart"/>
            <w:r w:rsidR="00097041" w:rsidRPr="00097041">
              <w:rPr>
                <w:spacing w:val="-1"/>
                <w:sz w:val="22"/>
                <w:szCs w:val="22"/>
              </w:rPr>
              <w:t>м</w:t>
            </w:r>
            <w:proofErr w:type="gramStart"/>
            <w:r w:rsidR="00097041" w:rsidRPr="00097041">
              <w:rPr>
                <w:spacing w:val="-1"/>
                <w:sz w:val="22"/>
                <w:szCs w:val="22"/>
              </w:rPr>
              <w:t>.п</w:t>
            </w:r>
            <w:proofErr w:type="spellEnd"/>
            <w:proofErr w:type="gramEnd"/>
            <w:r w:rsidR="00B27181" w:rsidRPr="00097041">
              <w:t xml:space="preserve"> </w:t>
            </w:r>
            <w:r w:rsidR="00B27181" w:rsidRPr="007F58EC">
              <w:rPr>
                <w:sz w:val="22"/>
              </w:rPr>
              <w:t>ГОСТ 3262-75</w:t>
            </w:r>
            <w:r w:rsidR="00B27181" w:rsidRPr="007F58EC">
              <w:rPr>
                <w:rFonts w:ascii="Ubuntu" w:hAnsi="Ubuntu"/>
                <w:color w:val="444444"/>
                <w:kern w:val="36"/>
                <w:sz w:val="40"/>
                <w:szCs w:val="42"/>
              </w:rPr>
              <w:t xml:space="preserve"> </w:t>
            </w:r>
            <w:r w:rsidR="00B27181" w:rsidRPr="007F58EC">
              <w:rPr>
                <w:bCs/>
                <w:sz w:val="22"/>
              </w:rPr>
              <w:t>Трубы стальные электросварные</w:t>
            </w:r>
          </w:p>
          <w:p w:rsidR="007C3760" w:rsidRPr="00FB28CD" w:rsidRDefault="007C3760" w:rsidP="005D0C4E">
            <w:pPr>
              <w:autoSpaceDE w:val="0"/>
              <w:autoSpaceDN w:val="0"/>
              <w:adjustRightInd w:val="0"/>
              <w:spacing w:line="276" w:lineRule="auto"/>
              <w:ind w:left="34" w:firstLine="283"/>
              <w:jc w:val="both"/>
              <w:rPr>
                <w:spacing w:val="-1"/>
              </w:rPr>
            </w:pPr>
            <w:r w:rsidRPr="00097041">
              <w:rPr>
                <w:spacing w:val="-1"/>
                <w:sz w:val="22"/>
                <w:szCs w:val="22"/>
              </w:rPr>
              <w:t xml:space="preserve">Глубина заложения трубы – 4м, протяженностью </w:t>
            </w:r>
            <w:r w:rsidR="00097041">
              <w:rPr>
                <w:spacing w:val="-1"/>
                <w:sz w:val="22"/>
                <w:szCs w:val="22"/>
              </w:rPr>
              <w:t>25</w:t>
            </w:r>
            <w:r w:rsidRPr="00097041">
              <w:rPr>
                <w:spacing w:val="-1"/>
                <w:sz w:val="22"/>
                <w:szCs w:val="22"/>
              </w:rPr>
              <w:t xml:space="preserve"> м.п.</w:t>
            </w:r>
            <w:r w:rsidRPr="00FB28CD">
              <w:rPr>
                <w:spacing w:val="-1"/>
                <w:sz w:val="22"/>
                <w:szCs w:val="22"/>
              </w:rPr>
              <w:t xml:space="preserve"> </w:t>
            </w:r>
          </w:p>
          <w:p w:rsidR="007C3760" w:rsidRPr="00FB28CD" w:rsidRDefault="007C3760" w:rsidP="005D0C4E">
            <w:pPr>
              <w:autoSpaceDE w:val="0"/>
              <w:autoSpaceDN w:val="0"/>
              <w:adjustRightInd w:val="0"/>
              <w:spacing w:line="276" w:lineRule="auto"/>
              <w:ind w:left="34" w:firstLine="283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Фланцы и фасонные изделия должны быть рассчитаны на давление 1.0 МПа. </w:t>
            </w:r>
          </w:p>
          <w:p w:rsidR="007C3760" w:rsidRPr="00FB28CD" w:rsidRDefault="007C3760" w:rsidP="005D0C4E">
            <w:pPr>
              <w:autoSpaceDE w:val="0"/>
              <w:autoSpaceDN w:val="0"/>
              <w:adjustRightInd w:val="0"/>
              <w:spacing w:line="276" w:lineRule="auto"/>
              <w:ind w:left="34" w:firstLine="283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Все работы выполнить согласно ТЗ, локально-сметного расчета и ведомости объема работ.</w:t>
            </w:r>
          </w:p>
          <w:p w:rsidR="00BB1A35" w:rsidRPr="00FB28CD" w:rsidRDefault="00BB1A35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Бурение скважины на воду глубиной</w:t>
            </w:r>
            <w:r w:rsidR="00F10617">
              <w:rPr>
                <w:spacing w:val="-1"/>
                <w:sz w:val="22"/>
                <w:szCs w:val="22"/>
              </w:rPr>
              <w:t xml:space="preserve"> до</w:t>
            </w:r>
            <w:r w:rsidRPr="00FB28CD">
              <w:rPr>
                <w:spacing w:val="-1"/>
                <w:sz w:val="22"/>
                <w:szCs w:val="22"/>
              </w:rPr>
              <w:t xml:space="preserve"> 22м. -</w:t>
            </w:r>
            <w:r w:rsidR="007E744A" w:rsidRPr="00FB28CD">
              <w:rPr>
                <w:spacing w:val="-1"/>
                <w:sz w:val="22"/>
                <w:szCs w:val="22"/>
              </w:rPr>
              <w:t xml:space="preserve"> </w:t>
            </w:r>
            <w:r w:rsidRPr="00FB28CD">
              <w:rPr>
                <w:spacing w:val="-1"/>
                <w:sz w:val="22"/>
                <w:szCs w:val="22"/>
              </w:rPr>
              <w:t>1шт</w:t>
            </w:r>
          </w:p>
          <w:p w:rsidR="00941BB6" w:rsidRPr="00097041" w:rsidRDefault="00941BB6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097041">
              <w:rPr>
                <w:spacing w:val="-1"/>
                <w:sz w:val="22"/>
                <w:szCs w:val="22"/>
              </w:rPr>
              <w:t xml:space="preserve">Монтаж трубопровода Ø </w:t>
            </w:r>
            <w:r w:rsidR="00B27181" w:rsidRPr="00097041">
              <w:rPr>
                <w:spacing w:val="-1"/>
                <w:sz w:val="22"/>
                <w:szCs w:val="22"/>
              </w:rPr>
              <w:t>159</w:t>
            </w:r>
            <w:r w:rsidRPr="00097041">
              <w:rPr>
                <w:spacing w:val="-1"/>
                <w:sz w:val="22"/>
                <w:szCs w:val="22"/>
              </w:rPr>
              <w:t xml:space="preserve"> ста</w:t>
            </w:r>
            <w:r w:rsidR="00A55450">
              <w:rPr>
                <w:spacing w:val="-1"/>
                <w:sz w:val="22"/>
                <w:szCs w:val="22"/>
              </w:rPr>
              <w:t xml:space="preserve">льной электросварной </w:t>
            </w:r>
            <w:proofErr w:type="spellStart"/>
            <w:r w:rsidR="00A55450">
              <w:rPr>
                <w:spacing w:val="-1"/>
                <w:sz w:val="22"/>
                <w:szCs w:val="22"/>
              </w:rPr>
              <w:t>прямошовный</w:t>
            </w:r>
            <w:proofErr w:type="spellEnd"/>
            <w:r w:rsidRPr="00097041">
              <w:rPr>
                <w:spacing w:val="-1"/>
                <w:sz w:val="22"/>
                <w:szCs w:val="22"/>
              </w:rPr>
              <w:t xml:space="preserve"> из стали марок Ст</w:t>
            </w:r>
            <w:proofErr w:type="gramStart"/>
            <w:r w:rsidRPr="00097041">
              <w:rPr>
                <w:spacing w:val="-1"/>
                <w:sz w:val="22"/>
                <w:szCs w:val="22"/>
              </w:rPr>
              <w:t>2</w:t>
            </w:r>
            <w:proofErr w:type="gramEnd"/>
            <w:r w:rsidRPr="00097041">
              <w:rPr>
                <w:spacing w:val="-1"/>
                <w:sz w:val="22"/>
                <w:szCs w:val="22"/>
              </w:rPr>
              <w:t>, 10 на глубине 4 метров с подводом к водозаборной скважине через железобетонное кольцо (2шт.) с последующей герметизацией отверстий</w:t>
            </w:r>
            <w:r w:rsidR="00097041" w:rsidRPr="00097041">
              <w:rPr>
                <w:spacing w:val="-1"/>
                <w:sz w:val="22"/>
                <w:szCs w:val="22"/>
              </w:rPr>
              <w:t xml:space="preserve"> - </w:t>
            </w:r>
            <w:r w:rsidRPr="00097041">
              <w:rPr>
                <w:spacing w:val="-1"/>
                <w:sz w:val="22"/>
                <w:szCs w:val="22"/>
              </w:rPr>
              <w:t>20 м.</w:t>
            </w:r>
          </w:p>
          <w:p w:rsidR="00097041" w:rsidRPr="00097041" w:rsidRDefault="00097041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097041">
              <w:rPr>
                <w:spacing w:val="-1"/>
                <w:sz w:val="22"/>
                <w:szCs w:val="22"/>
              </w:rPr>
              <w:t xml:space="preserve">Монтаж трубопровода Ø </w:t>
            </w:r>
            <w:r w:rsidR="00A26480">
              <w:rPr>
                <w:spacing w:val="-1"/>
                <w:sz w:val="22"/>
                <w:szCs w:val="22"/>
              </w:rPr>
              <w:t>219</w:t>
            </w:r>
            <w:r w:rsidRPr="00097041">
              <w:rPr>
                <w:spacing w:val="-1"/>
                <w:sz w:val="22"/>
                <w:szCs w:val="22"/>
              </w:rPr>
              <w:t xml:space="preserve"> ста</w:t>
            </w:r>
            <w:r w:rsidR="00A55450">
              <w:rPr>
                <w:spacing w:val="-1"/>
                <w:sz w:val="22"/>
                <w:szCs w:val="22"/>
              </w:rPr>
              <w:t xml:space="preserve">льной электросварной </w:t>
            </w:r>
            <w:proofErr w:type="spellStart"/>
            <w:r w:rsidR="00A55450">
              <w:rPr>
                <w:spacing w:val="-1"/>
                <w:sz w:val="22"/>
                <w:szCs w:val="22"/>
              </w:rPr>
              <w:t>прямошовный</w:t>
            </w:r>
            <w:proofErr w:type="spellEnd"/>
            <w:r w:rsidRPr="00097041">
              <w:rPr>
                <w:spacing w:val="-1"/>
                <w:sz w:val="22"/>
                <w:szCs w:val="22"/>
              </w:rPr>
              <w:t xml:space="preserve"> из стали марок Ст2, 10 на глубине 4 метров – 5 м.</w:t>
            </w:r>
          </w:p>
          <w:p w:rsidR="009809F0" w:rsidRPr="00FB28CD" w:rsidRDefault="009809F0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Монтаж кондуктора из стальной трубы Ø</w:t>
            </w:r>
            <w:r w:rsidR="000C3FFC" w:rsidRPr="00FB28CD">
              <w:rPr>
                <w:spacing w:val="-1"/>
                <w:sz w:val="22"/>
                <w:szCs w:val="22"/>
              </w:rPr>
              <w:t>530 мм с толщиной стенки 8 мм (5</w:t>
            </w:r>
            <w:r w:rsidR="00877F62" w:rsidRPr="00FB28CD">
              <w:rPr>
                <w:spacing w:val="-1"/>
                <w:sz w:val="22"/>
                <w:szCs w:val="22"/>
              </w:rPr>
              <w:t xml:space="preserve">,6 </w:t>
            </w:r>
            <w:r w:rsidR="000C3FFC" w:rsidRPr="00FB28CD">
              <w:rPr>
                <w:spacing w:val="-1"/>
                <w:sz w:val="22"/>
                <w:szCs w:val="22"/>
              </w:rPr>
              <w:t>м подземная часть и 0,5м надземная часть)</w:t>
            </w:r>
          </w:p>
          <w:p w:rsidR="000C3FFC" w:rsidRPr="00FB28CD" w:rsidRDefault="000C3FFC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Устройство колодца круглого из сборного  железобетона для обслуживания скважины состоящего из трех колец диаметром 2 метра и крышки, двух колец диаметром 1 метр и крышки с люком, люк чугунный с герметизацией люка по периметру – 1 шт.</w:t>
            </w:r>
          </w:p>
          <w:p w:rsidR="000C3FFC" w:rsidRPr="00FB28CD" w:rsidRDefault="000C3FFC" w:rsidP="005D0C4E">
            <w:pPr>
              <w:pStyle w:val="aff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proofErr w:type="spellStart"/>
            <w:r w:rsidRPr="00FB28CD">
              <w:rPr>
                <w:spacing w:val="-1"/>
                <w:sz w:val="22"/>
                <w:szCs w:val="22"/>
              </w:rPr>
              <w:t>Обваловка</w:t>
            </w:r>
            <w:proofErr w:type="spellEnd"/>
            <w:r w:rsidRPr="00FB28CD">
              <w:rPr>
                <w:spacing w:val="-1"/>
                <w:sz w:val="22"/>
                <w:szCs w:val="22"/>
              </w:rPr>
              <w:t xml:space="preserve"> колодца высотой 1,5 метра и уклоном 1:1,5 – 1 шт.</w:t>
            </w:r>
          </w:p>
          <w:p w:rsidR="00A04603" w:rsidRPr="00FB28CD" w:rsidRDefault="00BA2F19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Изготовление и монтаж</w:t>
            </w:r>
            <w:r w:rsidR="00954150" w:rsidRPr="00FB28CD">
              <w:rPr>
                <w:spacing w:val="-1"/>
                <w:sz w:val="22"/>
                <w:szCs w:val="22"/>
              </w:rPr>
              <w:t xml:space="preserve"> водоподъемной трубы стальной Ø</w:t>
            </w:r>
            <w:r w:rsidRPr="00FB28CD">
              <w:rPr>
                <w:spacing w:val="-1"/>
                <w:sz w:val="22"/>
                <w:szCs w:val="22"/>
              </w:rPr>
              <w:t>159</w:t>
            </w:r>
            <w:r w:rsidR="0053455E" w:rsidRPr="00FB28CD">
              <w:rPr>
                <w:spacing w:val="-1"/>
                <w:sz w:val="22"/>
                <w:szCs w:val="22"/>
                <w:lang w:val="en-US"/>
              </w:rPr>
              <w:t>x</w:t>
            </w:r>
            <w:r w:rsidR="0053455E" w:rsidRPr="00FB28CD">
              <w:rPr>
                <w:spacing w:val="-1"/>
                <w:sz w:val="22"/>
                <w:szCs w:val="22"/>
              </w:rPr>
              <w:t>5</w:t>
            </w:r>
            <w:r w:rsidR="0068000A" w:rsidRPr="00FB28CD">
              <w:rPr>
                <w:spacing w:val="-1"/>
                <w:sz w:val="22"/>
                <w:szCs w:val="22"/>
              </w:rPr>
              <w:t>, длинной не менее 10м</w:t>
            </w:r>
            <w:r w:rsidR="00A843D7" w:rsidRPr="00FB28CD">
              <w:rPr>
                <w:spacing w:val="-1"/>
                <w:sz w:val="22"/>
                <w:szCs w:val="22"/>
              </w:rPr>
              <w:t>.</w:t>
            </w:r>
          </w:p>
          <w:p w:rsidR="006B5CA3" w:rsidRPr="00FB28CD" w:rsidRDefault="00A04603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Монтаж фланца Ø 250 </w:t>
            </w:r>
            <w:r w:rsidR="00BA2F19" w:rsidRPr="00FB28CD">
              <w:rPr>
                <w:spacing w:val="-1"/>
                <w:sz w:val="22"/>
                <w:szCs w:val="22"/>
              </w:rPr>
              <w:t xml:space="preserve"> </w:t>
            </w:r>
            <w:r w:rsidR="002D0D87" w:rsidRPr="00FB28CD">
              <w:rPr>
                <w:spacing w:val="-1"/>
                <w:sz w:val="22"/>
                <w:szCs w:val="22"/>
              </w:rPr>
              <w:t xml:space="preserve">к водопроводной трубе </w:t>
            </w:r>
            <w:r w:rsidR="0038156B" w:rsidRPr="00FB28CD">
              <w:rPr>
                <w:spacing w:val="-1"/>
                <w:sz w:val="22"/>
                <w:szCs w:val="22"/>
              </w:rPr>
              <w:t>Ø</w:t>
            </w:r>
            <w:r w:rsidR="002D0D87" w:rsidRPr="00FB28CD">
              <w:rPr>
                <w:spacing w:val="-1"/>
                <w:sz w:val="22"/>
                <w:szCs w:val="22"/>
              </w:rPr>
              <w:t xml:space="preserve"> 159</w:t>
            </w:r>
            <w:r w:rsidR="0038156B" w:rsidRPr="00FB28CD">
              <w:rPr>
                <w:spacing w:val="-1"/>
                <w:sz w:val="22"/>
                <w:szCs w:val="22"/>
              </w:rPr>
              <w:t>х5</w:t>
            </w:r>
            <w:r w:rsidR="002D0D87" w:rsidRPr="00FB28CD">
              <w:rPr>
                <w:spacing w:val="-1"/>
                <w:sz w:val="22"/>
                <w:szCs w:val="22"/>
              </w:rPr>
              <w:t xml:space="preserve"> для крепления к обсадной трубе НПВХ </w:t>
            </w:r>
            <w:r w:rsidR="0038156B" w:rsidRPr="00FB28CD">
              <w:rPr>
                <w:spacing w:val="-1"/>
                <w:sz w:val="22"/>
                <w:szCs w:val="22"/>
              </w:rPr>
              <w:t>Ø</w:t>
            </w:r>
            <w:r w:rsidR="002D0D87" w:rsidRPr="00FB28CD">
              <w:rPr>
                <w:spacing w:val="-1"/>
                <w:sz w:val="22"/>
                <w:szCs w:val="22"/>
              </w:rPr>
              <w:t xml:space="preserve"> 280 – 1шт.</w:t>
            </w:r>
          </w:p>
          <w:p w:rsidR="00BA2F19" w:rsidRPr="00FB28CD" w:rsidRDefault="00BA2F19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Монтаж отвода Ø 159 90⁰</w:t>
            </w:r>
            <w:r w:rsidR="003A6E90" w:rsidRPr="00FB28CD">
              <w:rPr>
                <w:spacing w:val="-1"/>
                <w:sz w:val="22"/>
                <w:szCs w:val="22"/>
              </w:rPr>
              <w:t xml:space="preserve"> </w:t>
            </w:r>
            <w:r w:rsidR="00842A4C" w:rsidRPr="00FB28CD">
              <w:rPr>
                <w:spacing w:val="-1"/>
                <w:sz w:val="22"/>
                <w:szCs w:val="22"/>
              </w:rPr>
              <w:t>- 2 шт.</w:t>
            </w:r>
          </w:p>
          <w:p w:rsidR="00842A4C" w:rsidRPr="00FB28CD" w:rsidRDefault="00842A4C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Монтаж отвода фланца Ø </w:t>
            </w:r>
            <w:r w:rsidR="00F93CAA" w:rsidRPr="00FB28CD">
              <w:rPr>
                <w:spacing w:val="-1"/>
                <w:sz w:val="22"/>
                <w:szCs w:val="22"/>
              </w:rPr>
              <w:t>150</w:t>
            </w:r>
            <w:r w:rsidRPr="00FB28CD">
              <w:rPr>
                <w:spacing w:val="-1"/>
                <w:sz w:val="22"/>
                <w:szCs w:val="22"/>
              </w:rPr>
              <w:t xml:space="preserve">  </w:t>
            </w:r>
            <w:r w:rsidR="00F93CAA" w:rsidRPr="00FB28CD">
              <w:rPr>
                <w:spacing w:val="-1"/>
                <w:sz w:val="22"/>
                <w:szCs w:val="22"/>
              </w:rPr>
              <w:t>- 4</w:t>
            </w:r>
            <w:r w:rsidRPr="00FB28CD">
              <w:rPr>
                <w:spacing w:val="-1"/>
                <w:sz w:val="22"/>
                <w:szCs w:val="22"/>
              </w:rPr>
              <w:t xml:space="preserve"> шт</w:t>
            </w:r>
            <w:r w:rsidR="00A97891" w:rsidRPr="00FB28CD">
              <w:rPr>
                <w:spacing w:val="-1"/>
                <w:sz w:val="22"/>
                <w:szCs w:val="22"/>
              </w:rPr>
              <w:t>.</w:t>
            </w:r>
          </w:p>
          <w:p w:rsidR="00F93CAA" w:rsidRPr="00FB28CD" w:rsidRDefault="00D574D7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Монтаж запорной арматуры Ø 150  в скважине – 1 шт.</w:t>
            </w:r>
          </w:p>
          <w:p w:rsidR="00D574D7" w:rsidRPr="00FB28CD" w:rsidRDefault="00D574D7" w:rsidP="005D0C4E">
            <w:pPr>
              <w:pStyle w:val="aff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Ликвидационный тампонаж скважины – 1 шт</w:t>
            </w:r>
            <w:r w:rsidR="00A97891" w:rsidRPr="00FB28CD">
              <w:rPr>
                <w:spacing w:val="-1"/>
                <w:sz w:val="22"/>
                <w:szCs w:val="22"/>
              </w:rPr>
              <w:t>.</w:t>
            </w:r>
          </w:p>
          <w:p w:rsidR="00D574D7" w:rsidRPr="00FB28CD" w:rsidRDefault="00D574D7" w:rsidP="005D0C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Промывка с дезинфекцией трубопровода</w:t>
            </w:r>
          </w:p>
          <w:p w:rsidR="00D574D7" w:rsidRPr="00FB28CD" w:rsidRDefault="00D574D7" w:rsidP="005D0C4E">
            <w:pPr>
              <w:autoSpaceDE w:val="0"/>
              <w:autoSpaceDN w:val="0"/>
              <w:adjustRightInd w:val="0"/>
              <w:spacing w:line="276" w:lineRule="auto"/>
              <w:ind w:firstLine="459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 xml:space="preserve">Цементация </w:t>
            </w:r>
            <w:proofErr w:type="spellStart"/>
            <w:r w:rsidRPr="00FB28CD">
              <w:rPr>
                <w:spacing w:val="-1"/>
                <w:sz w:val="22"/>
                <w:szCs w:val="22"/>
              </w:rPr>
              <w:t>затрубного</w:t>
            </w:r>
            <w:proofErr w:type="spellEnd"/>
            <w:r w:rsidRPr="00FB28CD">
              <w:rPr>
                <w:spacing w:val="-1"/>
                <w:sz w:val="22"/>
                <w:szCs w:val="22"/>
              </w:rPr>
              <w:t xml:space="preserve"> пространства комплектом бурового оборудования и цементационной установкой при бурении.</w:t>
            </w:r>
          </w:p>
          <w:p w:rsidR="006E6063" w:rsidRPr="00FB28CD" w:rsidRDefault="00A7790B" w:rsidP="005D0C4E">
            <w:pPr>
              <w:autoSpaceDE w:val="0"/>
              <w:autoSpaceDN w:val="0"/>
              <w:adjustRightInd w:val="0"/>
              <w:spacing w:line="276" w:lineRule="auto"/>
              <w:ind w:firstLine="459"/>
              <w:jc w:val="both"/>
              <w:rPr>
                <w:spacing w:val="-1"/>
              </w:rPr>
            </w:pPr>
            <w:r w:rsidRPr="00FB28CD">
              <w:rPr>
                <w:spacing w:val="-1"/>
                <w:sz w:val="22"/>
                <w:szCs w:val="22"/>
              </w:rPr>
              <w:t>Межтрубное пространство заполняется кварцевым песком фракцией 3-8мм в объеме 3,02м3.</w:t>
            </w:r>
          </w:p>
        </w:tc>
      </w:tr>
      <w:tr w:rsidR="00533E4F" w:rsidRPr="00FB28CD" w:rsidTr="00FB28CD">
        <w:trPr>
          <w:trHeight w:val="545"/>
        </w:trPr>
        <w:tc>
          <w:tcPr>
            <w:tcW w:w="657" w:type="dxa"/>
          </w:tcPr>
          <w:p w:rsidR="00533E4F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9</w:t>
            </w:r>
          </w:p>
        </w:tc>
        <w:tc>
          <w:tcPr>
            <w:tcW w:w="2428" w:type="dxa"/>
            <w:shd w:val="clear" w:color="auto" w:fill="auto"/>
          </w:tcPr>
          <w:p w:rsidR="00533E4F" w:rsidRPr="00FB28CD" w:rsidRDefault="001F5097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7371" w:type="dxa"/>
          </w:tcPr>
          <w:p w:rsidR="00C81CB0" w:rsidRPr="00B814B5" w:rsidRDefault="00C81CB0" w:rsidP="00B814B5">
            <w:pPr>
              <w:pStyle w:val="1"/>
              <w:spacing w:before="0" w:after="0" w:line="276" w:lineRule="auto"/>
              <w:ind w:firstLine="459"/>
              <w:jc w:val="both"/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</w:pPr>
            <w:r w:rsidRPr="00B814B5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1-ая скважина: до 30 сентября 2024г.</w:t>
            </w:r>
          </w:p>
          <w:p w:rsidR="00533E4F" w:rsidRDefault="00C81CB0" w:rsidP="000F359E">
            <w:pPr>
              <w:spacing w:line="276" w:lineRule="auto"/>
              <w:ind w:firstLine="459"/>
            </w:pPr>
            <w:r w:rsidRPr="00B814B5">
              <w:rPr>
                <w:sz w:val="22"/>
              </w:rPr>
              <w:t>2-ая скваж</w:t>
            </w:r>
            <w:r w:rsidR="00B66406" w:rsidRPr="00B814B5">
              <w:rPr>
                <w:sz w:val="22"/>
              </w:rPr>
              <w:t xml:space="preserve">ина: </w:t>
            </w:r>
            <w:r w:rsidRPr="00B814B5">
              <w:rPr>
                <w:sz w:val="22"/>
              </w:rPr>
              <w:t>до 30 сентября 2025г.</w:t>
            </w:r>
          </w:p>
          <w:p w:rsidR="000F359E" w:rsidRPr="000F359E" w:rsidRDefault="000F359E" w:rsidP="000F359E">
            <w:pPr>
              <w:spacing w:line="276" w:lineRule="auto"/>
              <w:ind w:firstLine="459"/>
            </w:pPr>
          </w:p>
        </w:tc>
      </w:tr>
      <w:tr w:rsidR="003F2172" w:rsidRPr="00FB28CD" w:rsidTr="00FB28CD">
        <w:tc>
          <w:tcPr>
            <w:tcW w:w="657" w:type="dxa"/>
          </w:tcPr>
          <w:p w:rsidR="003F2172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10</w:t>
            </w:r>
          </w:p>
        </w:tc>
        <w:tc>
          <w:tcPr>
            <w:tcW w:w="2428" w:type="dxa"/>
            <w:shd w:val="clear" w:color="auto" w:fill="auto"/>
          </w:tcPr>
          <w:p w:rsidR="003F2172" w:rsidRPr="00FB28CD" w:rsidRDefault="003F2172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Требования к качеству работ</w:t>
            </w:r>
          </w:p>
        </w:tc>
        <w:tc>
          <w:tcPr>
            <w:tcW w:w="7371" w:type="dxa"/>
          </w:tcPr>
          <w:p w:rsidR="003F2172" w:rsidRPr="00FB28CD" w:rsidRDefault="003F2172" w:rsidP="005D0C4E">
            <w:pPr>
              <w:spacing w:line="276" w:lineRule="auto"/>
              <w:ind w:firstLine="34"/>
              <w:jc w:val="both"/>
            </w:pPr>
            <w:r w:rsidRPr="00FB28CD">
              <w:rPr>
                <w:sz w:val="22"/>
                <w:szCs w:val="22"/>
              </w:rPr>
              <w:t>Выполненные работы должны соответствовать требованиям:</w:t>
            </w:r>
          </w:p>
          <w:p w:rsidR="003F2172" w:rsidRPr="00FB28CD" w:rsidRDefault="003F2172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>СП 40-102-2000 Проектирование и монтаж трубопроводов систем водоснабжения и канал</w:t>
            </w:r>
            <w:r w:rsidR="003B1DCE" w:rsidRPr="00FB28CD">
              <w:rPr>
                <w:sz w:val="22"/>
                <w:szCs w:val="22"/>
              </w:rPr>
              <w:t>изации из полимерных материалов</w:t>
            </w:r>
          </w:p>
          <w:p w:rsidR="003F2172" w:rsidRPr="00FB28CD" w:rsidRDefault="003F2172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  <w:rPr>
                <w:rStyle w:val="ecattext"/>
              </w:rPr>
            </w:pPr>
            <w:r w:rsidRPr="00FB28CD">
              <w:rPr>
                <w:sz w:val="22"/>
                <w:szCs w:val="22"/>
              </w:rPr>
              <w:t xml:space="preserve">СП 129.13330.2019 </w:t>
            </w:r>
            <w:r w:rsidRPr="00FB28CD">
              <w:rPr>
                <w:rStyle w:val="ecattext"/>
                <w:bCs/>
                <w:sz w:val="22"/>
                <w:szCs w:val="22"/>
              </w:rPr>
              <w:t>Наружные сети и сооружения водоснабжения и канализации</w:t>
            </w:r>
          </w:p>
          <w:p w:rsidR="003F2172" w:rsidRPr="00FB28CD" w:rsidRDefault="003F2172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  <w:rPr>
                <w:rStyle w:val="ecattext"/>
              </w:rPr>
            </w:pPr>
            <w:r w:rsidRPr="00FB28CD">
              <w:rPr>
                <w:sz w:val="22"/>
                <w:szCs w:val="22"/>
              </w:rPr>
              <w:t>СП 68.13330.2017</w:t>
            </w:r>
            <w:r w:rsidRPr="00FB28CD">
              <w:rPr>
                <w:rStyle w:val="ecattext"/>
                <w:bCs/>
                <w:sz w:val="22"/>
                <w:szCs w:val="22"/>
              </w:rPr>
              <w:t xml:space="preserve"> Приемка в эксплуатацию законченных строительством объектов</w:t>
            </w:r>
            <w:r w:rsidR="006C7F88" w:rsidRPr="00FB28CD">
              <w:rPr>
                <w:rStyle w:val="ecattext"/>
                <w:bCs/>
                <w:sz w:val="22"/>
                <w:szCs w:val="22"/>
              </w:rPr>
              <w:t xml:space="preserve">; </w:t>
            </w:r>
          </w:p>
          <w:p w:rsidR="006C7F88" w:rsidRPr="00FB28CD" w:rsidRDefault="006C7F88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  <w:rPr>
                <w:rStyle w:val="ecattext"/>
              </w:rPr>
            </w:pPr>
            <w:r w:rsidRPr="00FB28CD">
              <w:rPr>
                <w:rStyle w:val="ecattext"/>
                <w:bCs/>
                <w:sz w:val="22"/>
                <w:szCs w:val="22"/>
              </w:rPr>
              <w:t>Приказ Министерства природных ресурсов и экологии РФ от 30 июля 2020г. №530 «Об утверждении Правил разработки месторождений подземных вод»</w:t>
            </w:r>
          </w:p>
          <w:p w:rsidR="003F2172" w:rsidRPr="00FB28CD" w:rsidRDefault="00422DB6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>ГОСТ 21.1101-2020</w:t>
            </w:r>
            <w:r w:rsidR="003F2172" w:rsidRPr="00FB28CD">
              <w:rPr>
                <w:sz w:val="22"/>
                <w:szCs w:val="22"/>
              </w:rPr>
              <w:t xml:space="preserve">  Основные требования  к прое</w:t>
            </w:r>
            <w:r w:rsidR="003B1DCE" w:rsidRPr="00FB28CD">
              <w:rPr>
                <w:sz w:val="22"/>
                <w:szCs w:val="22"/>
              </w:rPr>
              <w:t>ктной  и  рабочей  документации</w:t>
            </w:r>
          </w:p>
          <w:p w:rsidR="003F2172" w:rsidRPr="00FB28CD" w:rsidRDefault="00422DB6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 xml:space="preserve"> ГОСТ 21.302-2013</w:t>
            </w:r>
            <w:r w:rsidR="003F2172" w:rsidRPr="00FB28CD">
              <w:rPr>
                <w:sz w:val="22"/>
                <w:szCs w:val="22"/>
              </w:rPr>
              <w:t xml:space="preserve">  Условные  графические  обозначения  в  документации  по  инженерно-геологиче</w:t>
            </w:r>
            <w:r w:rsidR="003B1DCE" w:rsidRPr="00FB28CD">
              <w:rPr>
                <w:sz w:val="22"/>
                <w:szCs w:val="22"/>
              </w:rPr>
              <w:t>ским  изысканиям</w:t>
            </w:r>
          </w:p>
          <w:p w:rsidR="003F2172" w:rsidRPr="00FB28CD" w:rsidRDefault="00456D11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>СП 31.13330.2021</w:t>
            </w:r>
            <w:r w:rsidR="003F2172" w:rsidRPr="00FB28CD">
              <w:rPr>
                <w:sz w:val="22"/>
                <w:szCs w:val="22"/>
              </w:rPr>
              <w:t xml:space="preserve"> Водоснабже</w:t>
            </w:r>
            <w:r w:rsidR="003B1DCE" w:rsidRPr="00FB28CD">
              <w:rPr>
                <w:sz w:val="22"/>
                <w:szCs w:val="22"/>
              </w:rPr>
              <w:t>ние. Наружные сети и сооружения</w:t>
            </w:r>
          </w:p>
          <w:p w:rsidR="003F2172" w:rsidRPr="00FB28CD" w:rsidRDefault="006C7F88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proofErr w:type="spellStart"/>
            <w:r w:rsidRPr="00FB28CD">
              <w:rPr>
                <w:sz w:val="22"/>
                <w:szCs w:val="22"/>
              </w:rPr>
              <w:t>СНиП</w:t>
            </w:r>
            <w:proofErr w:type="spellEnd"/>
            <w:r w:rsidRPr="00FB28CD">
              <w:rPr>
                <w:sz w:val="22"/>
                <w:szCs w:val="22"/>
              </w:rPr>
              <w:t xml:space="preserve"> 12-04-2002</w:t>
            </w:r>
            <w:r w:rsidR="003F2172" w:rsidRPr="00FB28CD">
              <w:rPr>
                <w:sz w:val="22"/>
                <w:szCs w:val="22"/>
              </w:rPr>
              <w:t xml:space="preserve"> Безопасность труда в строитель</w:t>
            </w:r>
            <w:r w:rsidR="003B1DCE" w:rsidRPr="00FB28CD">
              <w:rPr>
                <w:sz w:val="22"/>
                <w:szCs w:val="22"/>
              </w:rPr>
              <w:t xml:space="preserve">стве. </w:t>
            </w:r>
          </w:p>
          <w:p w:rsidR="003F2172" w:rsidRPr="00FB28CD" w:rsidRDefault="003B5D7D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 xml:space="preserve">СП </w:t>
            </w:r>
            <w:r w:rsidR="00DC65AF" w:rsidRPr="00FB28CD">
              <w:rPr>
                <w:sz w:val="22"/>
                <w:szCs w:val="22"/>
              </w:rPr>
              <w:t>131.13330.2020</w:t>
            </w:r>
            <w:r w:rsidR="003B1DCE" w:rsidRPr="00FB28CD">
              <w:rPr>
                <w:sz w:val="22"/>
                <w:szCs w:val="22"/>
              </w:rPr>
              <w:t xml:space="preserve"> Строительная  климатология</w:t>
            </w:r>
          </w:p>
          <w:p w:rsidR="003F2172" w:rsidRPr="00FB28CD" w:rsidRDefault="003B5D7D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 xml:space="preserve">СП </w:t>
            </w:r>
            <w:r w:rsidR="003F2172" w:rsidRPr="00FB28CD">
              <w:rPr>
                <w:sz w:val="22"/>
                <w:szCs w:val="22"/>
              </w:rPr>
              <w:t xml:space="preserve">45.13330.2017 Земляные  сооружения,  основания  и  </w:t>
            </w:r>
            <w:r w:rsidR="003B1DCE" w:rsidRPr="00FB28CD">
              <w:rPr>
                <w:sz w:val="22"/>
                <w:szCs w:val="22"/>
              </w:rPr>
              <w:t>фундаменты</w:t>
            </w:r>
          </w:p>
          <w:p w:rsidR="003F2172" w:rsidRPr="00B27181" w:rsidRDefault="003F2172" w:rsidP="005D0C4E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</w:pPr>
            <w:r w:rsidRPr="00FB28CD">
              <w:rPr>
                <w:sz w:val="22"/>
                <w:szCs w:val="22"/>
              </w:rPr>
              <w:t xml:space="preserve">Правила по охране труда при строительстве, реконструкции и ремонте утвержденные Приказом Минтруда от 11.12.2020 г. № 883н. </w:t>
            </w:r>
            <w:r w:rsidR="00AF26FD" w:rsidRPr="00FB28CD">
              <w:rPr>
                <w:sz w:val="22"/>
                <w:szCs w:val="22"/>
              </w:rPr>
              <w:t>"Об утверждении Правил по охране труда при строительстве, реконструкции и ремонте"</w:t>
            </w:r>
          </w:p>
          <w:p w:rsidR="00B27181" w:rsidRPr="00097041" w:rsidRDefault="00B27181" w:rsidP="00B27181">
            <w:pPr>
              <w:pStyle w:val="aff1"/>
              <w:numPr>
                <w:ilvl w:val="0"/>
                <w:numId w:val="6"/>
              </w:numPr>
              <w:spacing w:line="276" w:lineRule="auto"/>
              <w:jc w:val="both"/>
              <w:rPr>
                <w:b/>
                <w:bCs/>
              </w:rPr>
            </w:pPr>
            <w:r w:rsidRPr="007F58EC">
              <w:rPr>
                <w:sz w:val="22"/>
              </w:rPr>
              <w:t>ГОСТ 3262-75</w:t>
            </w:r>
            <w:r w:rsidRPr="007F58EC">
              <w:rPr>
                <w:rFonts w:ascii="Ubuntu" w:hAnsi="Ubuntu"/>
                <w:color w:val="444444"/>
                <w:kern w:val="36"/>
                <w:sz w:val="40"/>
                <w:szCs w:val="42"/>
              </w:rPr>
              <w:t xml:space="preserve"> </w:t>
            </w:r>
            <w:r w:rsidRPr="007F58EC">
              <w:rPr>
                <w:bCs/>
                <w:sz w:val="22"/>
              </w:rPr>
              <w:t>Трубы стальные электросварные</w:t>
            </w:r>
          </w:p>
          <w:p w:rsidR="003F2172" w:rsidRPr="00FB28CD" w:rsidRDefault="002E60D5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>Используемые методологические подходы, оформление и предоставление материалов должны соответствовать общепринятым правилам и стандартам.</w:t>
            </w:r>
          </w:p>
        </w:tc>
      </w:tr>
      <w:tr w:rsidR="00AD6840" w:rsidRPr="00FB28CD" w:rsidTr="00FB28CD">
        <w:trPr>
          <w:trHeight w:val="271"/>
        </w:trPr>
        <w:tc>
          <w:tcPr>
            <w:tcW w:w="657" w:type="dxa"/>
          </w:tcPr>
          <w:p w:rsidR="00AD6840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11</w:t>
            </w:r>
          </w:p>
        </w:tc>
        <w:tc>
          <w:tcPr>
            <w:tcW w:w="2428" w:type="dxa"/>
            <w:shd w:val="clear" w:color="auto" w:fill="auto"/>
          </w:tcPr>
          <w:p w:rsidR="00AD6840" w:rsidRPr="00FB28CD" w:rsidRDefault="00AD6840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 xml:space="preserve">Требования по допуску </w:t>
            </w:r>
          </w:p>
        </w:tc>
        <w:tc>
          <w:tcPr>
            <w:tcW w:w="7371" w:type="dxa"/>
          </w:tcPr>
          <w:p w:rsidR="00AD6840" w:rsidRPr="00FB28CD" w:rsidRDefault="005824CC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>Объект является режимным и предусматривает пропускную систему. Заказчик обязуется предоставить допуск Подрядчику и привлекаемым им технике, к месту производству работ.</w:t>
            </w:r>
          </w:p>
        </w:tc>
      </w:tr>
      <w:tr w:rsidR="000F0902" w:rsidRPr="00FB28CD" w:rsidTr="00FB28CD">
        <w:trPr>
          <w:trHeight w:val="509"/>
        </w:trPr>
        <w:tc>
          <w:tcPr>
            <w:tcW w:w="657" w:type="dxa"/>
          </w:tcPr>
          <w:p w:rsidR="000F0902" w:rsidRPr="00FB28CD" w:rsidRDefault="00C322C9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12</w:t>
            </w:r>
          </w:p>
        </w:tc>
        <w:tc>
          <w:tcPr>
            <w:tcW w:w="2428" w:type="dxa"/>
            <w:shd w:val="clear" w:color="auto" w:fill="auto"/>
          </w:tcPr>
          <w:p w:rsidR="000F0902" w:rsidRPr="00FB28CD" w:rsidRDefault="000F0902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 xml:space="preserve">Требования к материалам и результатам работы </w:t>
            </w:r>
          </w:p>
        </w:tc>
        <w:tc>
          <w:tcPr>
            <w:tcW w:w="7371" w:type="dxa"/>
          </w:tcPr>
          <w:p w:rsidR="000F0902" w:rsidRPr="00FB28CD" w:rsidRDefault="000F0902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 xml:space="preserve">Работы должны быть выполнены в указанные сроки и </w:t>
            </w:r>
            <w:r w:rsidR="00BC404F" w:rsidRPr="00FB28CD">
              <w:rPr>
                <w:sz w:val="22"/>
                <w:szCs w:val="22"/>
              </w:rPr>
              <w:t>п.9</w:t>
            </w:r>
            <w:r w:rsidRPr="00FB28CD">
              <w:rPr>
                <w:sz w:val="22"/>
                <w:szCs w:val="22"/>
              </w:rPr>
              <w:t xml:space="preserve"> настоящего технического задания. </w:t>
            </w:r>
            <w:r w:rsidR="00530320" w:rsidRPr="00FB28CD">
              <w:rPr>
                <w:sz w:val="22"/>
                <w:szCs w:val="22"/>
              </w:rPr>
              <w:t>В состав комиссии по подписанию актов освидетельствования скрытых работ, актов выполненных работ должны входить: Заказчик и Подрядчик.</w:t>
            </w:r>
          </w:p>
          <w:p w:rsidR="00530320" w:rsidRPr="00FB28CD" w:rsidRDefault="00530320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 xml:space="preserve">В состав представленных документов входят: акты о приемке выполненных работ КС-2 и справки о стоимости </w:t>
            </w:r>
            <w:r w:rsidR="00BF77FC" w:rsidRPr="00FB28CD">
              <w:rPr>
                <w:sz w:val="22"/>
                <w:szCs w:val="22"/>
              </w:rPr>
              <w:t xml:space="preserve">выполненных работ и затрат КС-3, счета, счета фактуры на выполнение </w:t>
            </w:r>
            <w:r w:rsidR="00BC404F" w:rsidRPr="00FB28CD">
              <w:rPr>
                <w:sz w:val="22"/>
                <w:szCs w:val="22"/>
              </w:rPr>
              <w:t>работ, акты гидравлических и</w:t>
            </w:r>
            <w:r w:rsidR="00D42910">
              <w:rPr>
                <w:sz w:val="22"/>
                <w:szCs w:val="22"/>
              </w:rPr>
              <w:t>с</w:t>
            </w:r>
            <w:r w:rsidR="00BC404F" w:rsidRPr="00FB28CD">
              <w:rPr>
                <w:sz w:val="22"/>
                <w:szCs w:val="22"/>
              </w:rPr>
              <w:t>пытаний</w:t>
            </w:r>
            <w:r w:rsidR="00BF77FC" w:rsidRPr="00FB28CD">
              <w:rPr>
                <w:sz w:val="22"/>
                <w:szCs w:val="22"/>
              </w:rPr>
              <w:t>, паспорт или геологический разрез скважины.</w:t>
            </w:r>
          </w:p>
          <w:p w:rsidR="00BF77FC" w:rsidRPr="00FB28CD" w:rsidRDefault="00BF77FC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 xml:space="preserve">После монтажа подрядчик представляет акты пробной откачки, подтверждающие дебет скважины. Все используемые материалы и изделия должны быть новыми. Качество всех (новых) используемых материалов </w:t>
            </w:r>
            <w:r w:rsidR="003E2EE1" w:rsidRPr="00FB28CD">
              <w:rPr>
                <w:sz w:val="22"/>
                <w:szCs w:val="22"/>
              </w:rPr>
              <w:t>и изделий должно подтвер</w:t>
            </w:r>
            <w:r w:rsidR="00BC404F" w:rsidRPr="00FB28CD">
              <w:rPr>
                <w:sz w:val="22"/>
                <w:szCs w:val="22"/>
              </w:rPr>
              <w:t>ждаться</w:t>
            </w:r>
            <w:r w:rsidR="003E2EE1" w:rsidRPr="00FB28CD">
              <w:rPr>
                <w:sz w:val="22"/>
                <w:szCs w:val="22"/>
              </w:rPr>
              <w:t xml:space="preserve"> прилагаемыми документами (паспорта качества, протоколы испытаний, сертификаты и т.д.).</w:t>
            </w:r>
          </w:p>
          <w:p w:rsidR="003E2EE1" w:rsidRPr="00FB28CD" w:rsidRDefault="00A10667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>Материал корпуса</w:t>
            </w:r>
            <w:r w:rsidR="003E2EE1" w:rsidRPr="00FB28CD">
              <w:rPr>
                <w:sz w:val="22"/>
                <w:szCs w:val="22"/>
              </w:rPr>
              <w:t xml:space="preserve"> задвижки – чугун </w:t>
            </w:r>
            <w:r w:rsidR="003E2EE1" w:rsidRPr="00FB28CD">
              <w:rPr>
                <w:sz w:val="22"/>
                <w:szCs w:val="22"/>
                <w:lang w:val="en-US"/>
              </w:rPr>
              <w:t>GGG</w:t>
            </w:r>
            <w:r w:rsidR="003E2EE1" w:rsidRPr="00FB28CD">
              <w:rPr>
                <w:sz w:val="22"/>
                <w:szCs w:val="22"/>
              </w:rPr>
              <w:t>-50 (Высокопрочный чугун с шаровидным графитом), либо аналогичный материал с более высокими физико-химическими и механическими свойствами.</w:t>
            </w:r>
          </w:p>
          <w:p w:rsidR="003E2EE1" w:rsidRPr="00FB28CD" w:rsidRDefault="003E2EE1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>Материал к</w:t>
            </w:r>
            <w:r w:rsidR="00A10667" w:rsidRPr="00FB28CD">
              <w:rPr>
                <w:sz w:val="22"/>
                <w:szCs w:val="22"/>
              </w:rPr>
              <w:t>лина</w:t>
            </w:r>
            <w:r w:rsidRPr="00FB28CD">
              <w:rPr>
                <w:sz w:val="22"/>
                <w:szCs w:val="22"/>
              </w:rPr>
              <w:t xml:space="preserve"> задвижки – чугун </w:t>
            </w:r>
            <w:r w:rsidRPr="00FB28CD">
              <w:rPr>
                <w:sz w:val="22"/>
                <w:szCs w:val="22"/>
                <w:lang w:val="en-US"/>
              </w:rPr>
              <w:t>GGG</w:t>
            </w:r>
            <w:r w:rsidRPr="00FB28CD">
              <w:rPr>
                <w:sz w:val="22"/>
                <w:szCs w:val="22"/>
              </w:rPr>
              <w:t xml:space="preserve">-50 (Высокопрочный чугун с шаровидным графитом), гуммированным </w:t>
            </w:r>
            <w:r w:rsidRPr="00FB28CD">
              <w:rPr>
                <w:sz w:val="22"/>
                <w:szCs w:val="22"/>
                <w:lang w:val="en-US"/>
              </w:rPr>
              <w:t>EPDM</w:t>
            </w:r>
            <w:r w:rsidRPr="00FB28CD">
              <w:rPr>
                <w:sz w:val="22"/>
                <w:szCs w:val="22"/>
              </w:rPr>
              <w:t>, либо аналогичный материал с более высокими физико-химическими и механическими свойствами.</w:t>
            </w:r>
          </w:p>
          <w:p w:rsidR="003E2EE1" w:rsidRPr="00FB28CD" w:rsidRDefault="003E2EE1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 xml:space="preserve">Материал штока задвижки – нержавеющая сталь 20Х 13 либо </w:t>
            </w:r>
            <w:proofErr w:type="spellStart"/>
            <w:r w:rsidRPr="00FB28CD">
              <w:rPr>
                <w:sz w:val="22"/>
                <w:szCs w:val="22"/>
                <w:lang w:val="en-US"/>
              </w:rPr>
              <w:t>DINx</w:t>
            </w:r>
            <w:proofErr w:type="spellEnd"/>
            <w:r w:rsidRPr="00FB28CD">
              <w:rPr>
                <w:sz w:val="22"/>
                <w:szCs w:val="22"/>
              </w:rPr>
              <w:t>20</w:t>
            </w:r>
            <w:r w:rsidRPr="00FB28CD">
              <w:rPr>
                <w:sz w:val="22"/>
                <w:szCs w:val="22"/>
                <w:lang w:val="en-US"/>
              </w:rPr>
              <w:t>Cr</w:t>
            </w:r>
            <w:r w:rsidRPr="00FB28CD">
              <w:rPr>
                <w:sz w:val="22"/>
                <w:szCs w:val="22"/>
              </w:rPr>
              <w:t>13 (</w:t>
            </w:r>
            <w:r w:rsidRPr="00FB28CD">
              <w:rPr>
                <w:sz w:val="22"/>
                <w:szCs w:val="22"/>
                <w:lang w:val="en-US"/>
              </w:rPr>
              <w:t>ANSI</w:t>
            </w:r>
            <w:r w:rsidRPr="00FB28CD">
              <w:rPr>
                <w:sz w:val="22"/>
                <w:szCs w:val="22"/>
              </w:rPr>
              <w:t xml:space="preserve"> 420), либо лучше по антикоррозийным свойствам и прочности.</w:t>
            </w:r>
          </w:p>
          <w:p w:rsidR="00A10667" w:rsidRPr="00FB28CD" w:rsidRDefault="00A10667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 xml:space="preserve">Материал крышки задвижки – чугун </w:t>
            </w:r>
            <w:r w:rsidRPr="00FB28CD">
              <w:rPr>
                <w:sz w:val="22"/>
                <w:szCs w:val="22"/>
                <w:lang w:val="en-US"/>
              </w:rPr>
              <w:t>GGG</w:t>
            </w:r>
            <w:r w:rsidRPr="00FB28CD">
              <w:rPr>
                <w:sz w:val="22"/>
                <w:szCs w:val="22"/>
              </w:rPr>
              <w:t>-50 (Высокопрочный чугун с шаровидным графитом), либо аналогичный материал с более высокими физико-химическими и механическими свойствами.</w:t>
            </w:r>
          </w:p>
          <w:p w:rsidR="00A10667" w:rsidRPr="00FB28CD" w:rsidRDefault="00A10667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>Водоприемная часть скважины оборудуется фильтром щелевым бескаркасным из нержавеющей стали, предназначенным для предотвращения попадания в скважину песка и других механических примесей. Должен быть устойчив ко всем видам коррозии, фильтр изготавливается из коррозионно-стойких материалов, согласно ГОСТ 5632-2014 (08Х18Н10,  12Х18Н10Т, 03Х17Н14М2, 03Х17Н13М2Т, включая присоединительные патрубки и муфты.) Фильтр представляет собой нержавеющую сварную конструкцию, состоящу</w:t>
            </w:r>
            <w:r w:rsidR="000E2105" w:rsidRPr="00FB28CD">
              <w:rPr>
                <w:sz w:val="22"/>
                <w:szCs w:val="22"/>
              </w:rPr>
              <w:t xml:space="preserve">ю из несущих опорных колосников с обмоткой профилированным, клиновидным </w:t>
            </w:r>
            <w:proofErr w:type="gramStart"/>
            <w:r w:rsidR="000E2105" w:rsidRPr="00FB28CD">
              <w:rPr>
                <w:sz w:val="22"/>
                <w:szCs w:val="22"/>
              </w:rPr>
              <w:t>профилем</w:t>
            </w:r>
            <w:proofErr w:type="gramEnd"/>
            <w:r w:rsidR="000E2105" w:rsidRPr="00FB28CD">
              <w:rPr>
                <w:sz w:val="22"/>
                <w:szCs w:val="22"/>
              </w:rPr>
              <w:t xml:space="preserve"> намотанным по спирали вокруг опорных колосников, соединенных методом</w:t>
            </w:r>
            <w:r w:rsidRPr="00FB28CD">
              <w:rPr>
                <w:sz w:val="22"/>
                <w:szCs w:val="22"/>
              </w:rPr>
              <w:t xml:space="preserve"> точечной сварки во всех местах контакта.  В результате образуется многоярусный цилиндр, обладающий большой прочностью и жесткостью, при этом имеющий одно непрерывное отверстие, которое идет по спирали вдоль всей его длинны.</w:t>
            </w:r>
          </w:p>
          <w:p w:rsidR="00A10667" w:rsidRPr="00DE2FD1" w:rsidRDefault="00A10667" w:rsidP="005D0C4E">
            <w:pPr>
              <w:spacing w:line="276" w:lineRule="auto"/>
              <w:ind w:firstLine="601"/>
              <w:jc w:val="both"/>
              <w:rPr>
                <w:lang w:val="en-US"/>
              </w:rPr>
            </w:pPr>
            <w:r w:rsidRPr="00E833E3">
              <w:rPr>
                <w:sz w:val="22"/>
                <w:szCs w:val="22"/>
              </w:rPr>
              <w:t xml:space="preserve">Технические характеристики фильтрующего элемента: Условный диаметр трубы фильтра </w:t>
            </w:r>
            <w:r w:rsidRPr="00E833E3">
              <w:rPr>
                <w:sz w:val="22"/>
                <w:szCs w:val="22"/>
                <w:lang w:val="en-US"/>
              </w:rPr>
              <w:t>D</w:t>
            </w:r>
            <w:r w:rsidRPr="00E833E3">
              <w:rPr>
                <w:sz w:val="22"/>
                <w:szCs w:val="22"/>
              </w:rPr>
              <w:t xml:space="preserve">=280мм, </w:t>
            </w:r>
            <w:r w:rsidR="00C378E3" w:rsidRPr="00E833E3">
              <w:rPr>
                <w:sz w:val="22"/>
                <w:szCs w:val="22"/>
              </w:rPr>
              <w:t xml:space="preserve">толщина стенки трубы </w:t>
            </w:r>
            <w:r w:rsidR="00C378E3" w:rsidRPr="00E833E3">
              <w:rPr>
                <w:sz w:val="22"/>
                <w:szCs w:val="22"/>
                <w:lang w:val="en-US"/>
              </w:rPr>
              <w:t>S</w:t>
            </w:r>
            <w:r w:rsidR="00C378E3" w:rsidRPr="00E833E3">
              <w:rPr>
                <w:sz w:val="22"/>
                <w:szCs w:val="22"/>
              </w:rPr>
              <w:t xml:space="preserve">=10мм, общая длинна фильтра </w:t>
            </w:r>
            <w:r w:rsidR="00C378E3" w:rsidRPr="00E833E3">
              <w:rPr>
                <w:sz w:val="22"/>
                <w:szCs w:val="22"/>
                <w:lang w:val="en-US"/>
              </w:rPr>
              <w:t>L</w:t>
            </w:r>
            <w:r w:rsidR="00C378E3" w:rsidRPr="00E833E3">
              <w:rPr>
                <w:sz w:val="22"/>
                <w:szCs w:val="22"/>
              </w:rPr>
              <w:t xml:space="preserve">=5000мм, длина фильтрующего элемента </w:t>
            </w:r>
            <w:r w:rsidR="00C378E3" w:rsidRPr="00E833E3">
              <w:rPr>
                <w:sz w:val="22"/>
                <w:szCs w:val="22"/>
                <w:lang w:val="en-US"/>
              </w:rPr>
              <w:t>L</w:t>
            </w:r>
            <w:r w:rsidR="00C378E3" w:rsidRPr="00E833E3">
              <w:rPr>
                <w:sz w:val="22"/>
                <w:szCs w:val="22"/>
              </w:rPr>
              <w:t xml:space="preserve">=4500мм, щелевой зазор фильтрующего элемента 1,00мм. Устойчивость от наружного давления  - 12атм., </w:t>
            </w:r>
            <w:proofErr w:type="gramStart"/>
            <w:r w:rsidR="00C378E3" w:rsidRPr="00E833E3">
              <w:rPr>
                <w:sz w:val="22"/>
                <w:szCs w:val="22"/>
              </w:rPr>
              <w:t>от</w:t>
            </w:r>
            <w:proofErr w:type="gramEnd"/>
            <w:r w:rsidR="00C378E3" w:rsidRPr="00E833E3">
              <w:rPr>
                <w:sz w:val="22"/>
                <w:szCs w:val="22"/>
              </w:rPr>
              <w:t xml:space="preserve"> внутреннего – 20 атм., на растяжение – 11т. Фильтрация должна осуществлят</w:t>
            </w:r>
            <w:r w:rsidR="005E7452" w:rsidRPr="00E833E3">
              <w:rPr>
                <w:sz w:val="22"/>
                <w:szCs w:val="22"/>
              </w:rPr>
              <w:t>ь</w:t>
            </w:r>
            <w:r w:rsidR="00C378E3" w:rsidRPr="00E833E3">
              <w:rPr>
                <w:sz w:val="22"/>
                <w:szCs w:val="22"/>
              </w:rPr>
              <w:t>ся через дренажную трапециевидную проволоку, 2 мм</w:t>
            </w:r>
            <w:proofErr w:type="gramStart"/>
            <w:r w:rsidR="004E5623" w:rsidRPr="00E833E3">
              <w:rPr>
                <w:sz w:val="22"/>
                <w:szCs w:val="22"/>
              </w:rPr>
              <w:t>.</w:t>
            </w:r>
            <w:proofErr w:type="gramEnd"/>
            <w:r w:rsidR="004E5623" w:rsidRPr="00E833E3">
              <w:rPr>
                <w:sz w:val="22"/>
                <w:szCs w:val="22"/>
              </w:rPr>
              <w:t>, с зазорами 1 мм.</w:t>
            </w:r>
          </w:p>
          <w:p w:rsidR="004E5623" w:rsidRPr="00FB28CD" w:rsidRDefault="004E5623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>Пропускная способность фильтра для воды составляет не менее 120м</w:t>
            </w:r>
            <w:r w:rsidRPr="00FB28CD">
              <w:rPr>
                <w:sz w:val="22"/>
                <w:szCs w:val="22"/>
                <w:vertAlign w:val="superscript"/>
              </w:rPr>
              <w:t>3</w:t>
            </w:r>
            <w:r w:rsidRPr="00FB28CD">
              <w:rPr>
                <w:sz w:val="22"/>
                <w:szCs w:val="22"/>
              </w:rPr>
              <w:t>/ч,  при скорости поступления воды в щель не менее – 0,03м/</w:t>
            </w:r>
            <w:proofErr w:type="gramStart"/>
            <w:r w:rsidRPr="00FB28CD">
              <w:rPr>
                <w:sz w:val="22"/>
                <w:szCs w:val="22"/>
              </w:rPr>
              <w:t>с</w:t>
            </w:r>
            <w:proofErr w:type="gramEnd"/>
            <w:r w:rsidRPr="00FB28CD">
              <w:rPr>
                <w:sz w:val="22"/>
                <w:szCs w:val="22"/>
              </w:rPr>
              <w:t xml:space="preserve">. </w:t>
            </w:r>
          </w:p>
          <w:p w:rsidR="000A5EB2" w:rsidRPr="00FB28CD" w:rsidRDefault="000A5EB2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 xml:space="preserve">Обсадная труба из НПВХ диаметр  трубы 280мм, </w:t>
            </w:r>
            <w:r w:rsidR="00DC7E3C" w:rsidRPr="00FB28CD">
              <w:rPr>
                <w:sz w:val="22"/>
                <w:szCs w:val="22"/>
              </w:rPr>
              <w:t xml:space="preserve">толщина стенки </w:t>
            </w:r>
            <w:r w:rsidR="0069736C" w:rsidRPr="00FB28CD">
              <w:rPr>
                <w:sz w:val="22"/>
                <w:szCs w:val="22"/>
              </w:rPr>
              <w:t xml:space="preserve">не менее </w:t>
            </w:r>
            <w:r w:rsidR="00DC7E3C" w:rsidRPr="00FB28CD">
              <w:rPr>
                <w:sz w:val="22"/>
                <w:szCs w:val="22"/>
              </w:rPr>
              <w:t xml:space="preserve">13мм, изготавливается согласно ГОСТ </w:t>
            </w:r>
            <w:proofErr w:type="gramStart"/>
            <w:r w:rsidR="00DC7E3C" w:rsidRPr="00FB28CD">
              <w:rPr>
                <w:sz w:val="22"/>
                <w:szCs w:val="22"/>
              </w:rPr>
              <w:t>Р</w:t>
            </w:r>
            <w:proofErr w:type="gramEnd"/>
            <w:r w:rsidR="00DC7E3C" w:rsidRPr="00FB28CD">
              <w:rPr>
                <w:sz w:val="22"/>
                <w:szCs w:val="22"/>
              </w:rPr>
              <w:t xml:space="preserve"> 51613-2000, должна иметь сертификат соответствия РФ.</w:t>
            </w:r>
          </w:p>
          <w:p w:rsidR="003E2EE1" w:rsidRPr="00FB28CD" w:rsidRDefault="00DC7E3C" w:rsidP="00EB589C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>Кварцевый песок должен быть отмытый, отсортированный, иметь округленную форму без дробления. Скважина опробуется опытной откачкой, продолжительность откачки эрлифтом 3 суток, продолжительность откачки насосом 2 суток. По окончании откачки отбираются пробы воды на химический и бактериальный анализ.</w:t>
            </w:r>
          </w:p>
        </w:tc>
      </w:tr>
      <w:tr w:rsidR="007313D8" w:rsidRPr="00FB28CD" w:rsidTr="00FB28CD">
        <w:trPr>
          <w:trHeight w:val="509"/>
        </w:trPr>
        <w:tc>
          <w:tcPr>
            <w:tcW w:w="657" w:type="dxa"/>
          </w:tcPr>
          <w:p w:rsidR="007313D8" w:rsidRPr="00FB28CD" w:rsidRDefault="007313D8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1</w:t>
            </w:r>
            <w:r w:rsidR="00C322C9" w:rsidRPr="00FB28CD">
              <w:rPr>
                <w:sz w:val="22"/>
                <w:szCs w:val="22"/>
              </w:rPr>
              <w:t>3</w:t>
            </w:r>
          </w:p>
        </w:tc>
        <w:tc>
          <w:tcPr>
            <w:tcW w:w="2428" w:type="dxa"/>
            <w:shd w:val="clear" w:color="auto" w:fill="auto"/>
          </w:tcPr>
          <w:p w:rsidR="007313D8" w:rsidRPr="00FB28CD" w:rsidRDefault="007313D8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Требования к подрядной организации</w:t>
            </w:r>
          </w:p>
        </w:tc>
        <w:tc>
          <w:tcPr>
            <w:tcW w:w="7371" w:type="dxa"/>
          </w:tcPr>
          <w:p w:rsidR="007313D8" w:rsidRPr="00FB28CD" w:rsidRDefault="007313D8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 xml:space="preserve">Наличие у организации допуска СРО </w:t>
            </w:r>
            <w:proofErr w:type="gramStart"/>
            <w:r w:rsidRPr="00FB28CD">
              <w:rPr>
                <w:sz w:val="22"/>
                <w:szCs w:val="22"/>
              </w:rPr>
              <w:t>согласно</w:t>
            </w:r>
            <w:proofErr w:type="gramEnd"/>
            <w:r w:rsidRPr="00FB28CD">
              <w:rPr>
                <w:sz w:val="22"/>
                <w:szCs w:val="22"/>
              </w:rPr>
              <w:t xml:space="preserve"> Градостроительного кодекса РФ от 29.12.2004 г №190 – ФЗ (ред. От 23.04.2018 года) статья 55.16. п.13. пп.1: первый уровень ответственности.</w:t>
            </w:r>
          </w:p>
          <w:p w:rsidR="007313D8" w:rsidRDefault="00154DD7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 xml:space="preserve"> </w:t>
            </w:r>
            <w:r w:rsidR="007313D8" w:rsidRPr="00FB28CD">
              <w:rPr>
                <w:sz w:val="22"/>
                <w:szCs w:val="22"/>
              </w:rPr>
              <w:t>Подрядная организация в течени</w:t>
            </w:r>
            <w:proofErr w:type="gramStart"/>
            <w:r w:rsidR="007313D8" w:rsidRPr="00FB28CD">
              <w:rPr>
                <w:sz w:val="22"/>
                <w:szCs w:val="22"/>
              </w:rPr>
              <w:t>и</w:t>
            </w:r>
            <w:proofErr w:type="gramEnd"/>
            <w:r w:rsidR="007313D8" w:rsidRPr="00FB28CD">
              <w:rPr>
                <w:sz w:val="22"/>
                <w:szCs w:val="22"/>
              </w:rPr>
              <w:t xml:space="preserve"> 3-х дней обязана назначить лицо ответственное за проведение работ, ведения переговоров, подписание актов приемки работ, получения замечаний от заказчика и т.п.</w:t>
            </w:r>
          </w:p>
          <w:p w:rsidR="000F359E" w:rsidRPr="00FB28CD" w:rsidRDefault="000F359E" w:rsidP="005D0C4E">
            <w:pPr>
              <w:spacing w:line="276" w:lineRule="auto"/>
              <w:ind w:firstLine="459"/>
              <w:jc w:val="both"/>
            </w:pPr>
            <w:r w:rsidRPr="00FB28CD">
              <w:rPr>
                <w:sz w:val="22"/>
                <w:szCs w:val="22"/>
              </w:rPr>
              <w:t>Подрядная организация</w:t>
            </w:r>
            <w:r w:rsidRPr="00FB28CD">
              <w:rPr>
                <w:spacing w:val="-1"/>
                <w:sz w:val="22"/>
                <w:szCs w:val="22"/>
              </w:rPr>
              <w:t xml:space="preserve"> не позднее чем через 3 рабочих дня после подписания договора подряда представляет на утверждение Заказчику график производства работ и проект производства работ (ППР)  </w:t>
            </w:r>
          </w:p>
        </w:tc>
      </w:tr>
      <w:tr w:rsidR="003F2172" w:rsidRPr="00FB28CD" w:rsidTr="00FB28CD">
        <w:tc>
          <w:tcPr>
            <w:tcW w:w="657" w:type="dxa"/>
          </w:tcPr>
          <w:p w:rsidR="003F2172" w:rsidRPr="00FB28CD" w:rsidRDefault="00D40487" w:rsidP="005D0C4E">
            <w:pPr>
              <w:spacing w:line="276" w:lineRule="auto"/>
              <w:jc w:val="center"/>
            </w:pPr>
            <w:r w:rsidRPr="00FB28CD">
              <w:rPr>
                <w:sz w:val="22"/>
                <w:szCs w:val="22"/>
              </w:rPr>
              <w:t>1</w:t>
            </w:r>
            <w:r w:rsidR="00C322C9" w:rsidRPr="00FB28CD">
              <w:rPr>
                <w:sz w:val="22"/>
                <w:szCs w:val="22"/>
              </w:rPr>
              <w:t>4</w:t>
            </w:r>
          </w:p>
        </w:tc>
        <w:tc>
          <w:tcPr>
            <w:tcW w:w="2428" w:type="dxa"/>
            <w:shd w:val="clear" w:color="auto" w:fill="auto"/>
          </w:tcPr>
          <w:p w:rsidR="003F2172" w:rsidRPr="00FB28CD" w:rsidRDefault="003F2172" w:rsidP="005D0C4E">
            <w:pPr>
              <w:spacing w:line="276" w:lineRule="auto"/>
            </w:pPr>
            <w:r w:rsidRPr="00FB28CD">
              <w:rPr>
                <w:sz w:val="22"/>
                <w:szCs w:val="22"/>
              </w:rPr>
              <w:t>Требования к составу документации</w:t>
            </w:r>
          </w:p>
        </w:tc>
        <w:tc>
          <w:tcPr>
            <w:tcW w:w="7371" w:type="dxa"/>
          </w:tcPr>
          <w:p w:rsidR="00F26F49" w:rsidRPr="00FB28CD" w:rsidRDefault="007313D8" w:rsidP="005D0C4E">
            <w:pPr>
              <w:spacing w:line="276" w:lineRule="auto"/>
              <w:ind w:firstLine="601"/>
              <w:jc w:val="both"/>
            </w:pPr>
            <w:r w:rsidRPr="00FB28CD">
              <w:rPr>
                <w:sz w:val="22"/>
                <w:szCs w:val="22"/>
              </w:rPr>
              <w:t>Работы должны быть выполнены в</w:t>
            </w:r>
            <w:r w:rsidR="005D0C4E" w:rsidRPr="00FB28CD">
              <w:rPr>
                <w:sz w:val="22"/>
                <w:szCs w:val="22"/>
              </w:rPr>
              <w:t xml:space="preserve"> указанные договором сроки и п.9</w:t>
            </w:r>
            <w:r w:rsidRPr="00FB28CD">
              <w:rPr>
                <w:sz w:val="22"/>
                <w:szCs w:val="22"/>
              </w:rPr>
              <w:t xml:space="preserve"> настоящего технического задания. Все использованные материалы и изделия должны быть новыми, не бывшими в употреблении. Качество всех применяемых материалов и изделий должно соответствовать заявленным требованиям в </w:t>
            </w:r>
            <w:proofErr w:type="gramStart"/>
            <w:r w:rsidRPr="00FB28CD">
              <w:rPr>
                <w:sz w:val="22"/>
                <w:szCs w:val="22"/>
              </w:rPr>
              <w:t>данном</w:t>
            </w:r>
            <w:proofErr w:type="gramEnd"/>
            <w:r w:rsidRPr="00FB28CD">
              <w:rPr>
                <w:sz w:val="22"/>
                <w:szCs w:val="22"/>
              </w:rPr>
              <w:t xml:space="preserve"> ТЗ и подтверждается прилагаемыми документами (паспорта качества, протоколы испытаний, сертификаты и т.п.</w:t>
            </w:r>
            <w:r w:rsidR="00D27B4B" w:rsidRPr="00FB28CD">
              <w:rPr>
                <w:sz w:val="22"/>
                <w:szCs w:val="22"/>
              </w:rPr>
              <w:t>)</w:t>
            </w:r>
          </w:p>
        </w:tc>
      </w:tr>
    </w:tbl>
    <w:p w:rsidR="00467062" w:rsidRDefault="00467062" w:rsidP="006E060B">
      <w:pPr>
        <w:ind w:left="6372" w:firstLine="708"/>
        <w:rPr>
          <w:sz w:val="20"/>
          <w:szCs w:val="20"/>
        </w:rPr>
      </w:pPr>
    </w:p>
    <w:p w:rsidR="002B0303" w:rsidRDefault="002B0303" w:rsidP="00467062"/>
    <w:p w:rsidR="00C95AE1" w:rsidRDefault="00C95AE1" w:rsidP="00467062"/>
    <w:p w:rsidR="00467062" w:rsidRPr="005044B4" w:rsidRDefault="000F359E" w:rsidP="00467062">
      <w:r>
        <w:t xml:space="preserve">И.о. начальника отдела инвестиционной деятельности  </w:t>
      </w:r>
      <w:r>
        <w:tab/>
      </w:r>
      <w:r>
        <w:tab/>
      </w:r>
      <w:r>
        <w:tab/>
        <w:t xml:space="preserve">Д.Ю. </w:t>
      </w:r>
      <w:proofErr w:type="spellStart"/>
      <w:r>
        <w:t>Карпович</w:t>
      </w:r>
      <w:proofErr w:type="spellEnd"/>
    </w:p>
    <w:p w:rsidR="00467062" w:rsidRDefault="00467062" w:rsidP="006E060B">
      <w:pPr>
        <w:ind w:left="6372" w:firstLine="708"/>
        <w:rPr>
          <w:sz w:val="20"/>
          <w:szCs w:val="20"/>
        </w:rPr>
      </w:pPr>
    </w:p>
    <w:p w:rsidR="000D0602" w:rsidRDefault="000D0602" w:rsidP="006E060B">
      <w:pPr>
        <w:ind w:left="6372" w:firstLine="708"/>
        <w:rPr>
          <w:bCs/>
          <w:iCs/>
          <w:sz w:val="20"/>
          <w:szCs w:val="20"/>
        </w:rPr>
      </w:pPr>
    </w:p>
    <w:p w:rsidR="002B0303" w:rsidRDefault="002B0303" w:rsidP="006E060B">
      <w:pPr>
        <w:ind w:left="6372" w:firstLine="708"/>
        <w:rPr>
          <w:bCs/>
          <w:iCs/>
          <w:sz w:val="20"/>
          <w:szCs w:val="20"/>
        </w:rPr>
      </w:pPr>
    </w:p>
    <w:p w:rsidR="002B0303" w:rsidRDefault="002B0303" w:rsidP="006E060B">
      <w:pPr>
        <w:ind w:left="6372" w:firstLine="708"/>
        <w:rPr>
          <w:bCs/>
          <w:iCs/>
          <w:sz w:val="20"/>
          <w:szCs w:val="20"/>
        </w:rPr>
      </w:pPr>
    </w:p>
    <w:sectPr w:rsidR="002B0303" w:rsidSect="00316963">
      <w:footerReference w:type="even" r:id="rId11"/>
      <w:footerReference w:type="default" r:id="rId12"/>
      <w:pgSz w:w="11906" w:h="16838"/>
      <w:pgMar w:top="709" w:right="707" w:bottom="1418" w:left="1134" w:header="720" w:footer="7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3E3" w:rsidRDefault="00E833E3">
      <w:r>
        <w:separator/>
      </w:r>
    </w:p>
  </w:endnote>
  <w:endnote w:type="continuationSeparator" w:id="0">
    <w:p w:rsidR="00E833E3" w:rsidRDefault="00E833E3">
      <w:r>
        <w:continuationSeparator/>
      </w:r>
    </w:p>
  </w:endnote>
  <w:endnote w:type="continuationNotice" w:id="1">
    <w:p w:rsidR="00E833E3" w:rsidRDefault="00E833E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E3" w:rsidRDefault="00E833E3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833E3" w:rsidRDefault="00E833E3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E3" w:rsidRDefault="00E833E3">
    <w:pPr>
      <w:pStyle w:val="ae"/>
      <w:ind w:right="360"/>
      <w:rPr>
        <w:i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3E3" w:rsidRDefault="00E833E3">
      <w:r>
        <w:separator/>
      </w:r>
    </w:p>
  </w:footnote>
  <w:footnote w:type="continuationSeparator" w:id="0">
    <w:p w:rsidR="00E833E3" w:rsidRDefault="00E833E3">
      <w:r>
        <w:continuationSeparator/>
      </w:r>
    </w:p>
  </w:footnote>
  <w:footnote w:type="continuationNotice" w:id="1">
    <w:p w:rsidR="00E833E3" w:rsidRDefault="00E833E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3F8"/>
    <w:multiLevelType w:val="hybridMultilevel"/>
    <w:tmpl w:val="517EBBC2"/>
    <w:lvl w:ilvl="0" w:tplc="6BF2A5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D2472"/>
    <w:multiLevelType w:val="hybridMultilevel"/>
    <w:tmpl w:val="E520B43E"/>
    <w:lvl w:ilvl="0" w:tplc="6BF2A566">
      <w:start w:val="1"/>
      <w:numFmt w:val="bullet"/>
      <w:lvlText w:val="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>
    <w:nsid w:val="229618A9"/>
    <w:multiLevelType w:val="hybridMultilevel"/>
    <w:tmpl w:val="EBD852D8"/>
    <w:lvl w:ilvl="0" w:tplc="994448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B0E7B07"/>
    <w:multiLevelType w:val="hybridMultilevel"/>
    <w:tmpl w:val="07FA5156"/>
    <w:lvl w:ilvl="0" w:tplc="6BF2A5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A1018"/>
    <w:multiLevelType w:val="hybridMultilevel"/>
    <w:tmpl w:val="3154F246"/>
    <w:lvl w:ilvl="0" w:tplc="0419000F">
      <w:start w:val="1"/>
      <w:numFmt w:val="decimal"/>
      <w:lvlText w:val="%1."/>
      <w:lvlJc w:val="left"/>
      <w:pPr>
        <w:ind w:left="1101" w:hanging="360"/>
      </w:p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5">
    <w:nsid w:val="2F1A43C4"/>
    <w:multiLevelType w:val="hybridMultilevel"/>
    <w:tmpl w:val="0B30A6DA"/>
    <w:lvl w:ilvl="0" w:tplc="6BF2A5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2AB7"/>
    <w:multiLevelType w:val="hybridMultilevel"/>
    <w:tmpl w:val="E2823540"/>
    <w:lvl w:ilvl="0" w:tplc="6BF2A566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5F993802"/>
    <w:multiLevelType w:val="hybridMultilevel"/>
    <w:tmpl w:val="E624AF4C"/>
    <w:lvl w:ilvl="0" w:tplc="6BF2A566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66ED68AE"/>
    <w:multiLevelType w:val="hybridMultilevel"/>
    <w:tmpl w:val="2D1C16EA"/>
    <w:lvl w:ilvl="0" w:tplc="6BF2A566">
      <w:start w:val="1"/>
      <w:numFmt w:val="bullet"/>
      <w:lvlText w:val="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7E485D03"/>
    <w:multiLevelType w:val="hybridMultilevel"/>
    <w:tmpl w:val="F5E4D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noPunctuationKerning/>
  <w:characterSpacingControl w:val="doNotCompress"/>
  <w:savePreviewPicture/>
  <w:hdrShapeDefaults>
    <o:shapedefaults v:ext="edit" spidmax="123905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C08AD"/>
    <w:rsid w:val="00001550"/>
    <w:rsid w:val="000031CB"/>
    <w:rsid w:val="00004559"/>
    <w:rsid w:val="00006597"/>
    <w:rsid w:val="00007DD0"/>
    <w:rsid w:val="00010597"/>
    <w:rsid w:val="00010F35"/>
    <w:rsid w:val="0001170B"/>
    <w:rsid w:val="00012051"/>
    <w:rsid w:val="00012557"/>
    <w:rsid w:val="00012639"/>
    <w:rsid w:val="00012EC0"/>
    <w:rsid w:val="000141CF"/>
    <w:rsid w:val="00014B36"/>
    <w:rsid w:val="00015B57"/>
    <w:rsid w:val="00015C69"/>
    <w:rsid w:val="0001739D"/>
    <w:rsid w:val="00017C2E"/>
    <w:rsid w:val="00020E1B"/>
    <w:rsid w:val="00020EAB"/>
    <w:rsid w:val="00022934"/>
    <w:rsid w:val="00026988"/>
    <w:rsid w:val="000307DB"/>
    <w:rsid w:val="000332A0"/>
    <w:rsid w:val="000333FE"/>
    <w:rsid w:val="000346D2"/>
    <w:rsid w:val="000361BC"/>
    <w:rsid w:val="00036290"/>
    <w:rsid w:val="000362DD"/>
    <w:rsid w:val="00036748"/>
    <w:rsid w:val="000414F5"/>
    <w:rsid w:val="00041B26"/>
    <w:rsid w:val="00043149"/>
    <w:rsid w:val="00043552"/>
    <w:rsid w:val="0004532B"/>
    <w:rsid w:val="00045785"/>
    <w:rsid w:val="00045BC7"/>
    <w:rsid w:val="00045E2F"/>
    <w:rsid w:val="00045F7C"/>
    <w:rsid w:val="00050A79"/>
    <w:rsid w:val="00054144"/>
    <w:rsid w:val="0005602A"/>
    <w:rsid w:val="00056E9F"/>
    <w:rsid w:val="0005746F"/>
    <w:rsid w:val="00057614"/>
    <w:rsid w:val="00057915"/>
    <w:rsid w:val="000603F3"/>
    <w:rsid w:val="00062A95"/>
    <w:rsid w:val="00063FEB"/>
    <w:rsid w:val="00065611"/>
    <w:rsid w:val="00067CF6"/>
    <w:rsid w:val="0007104E"/>
    <w:rsid w:val="000712F3"/>
    <w:rsid w:val="00072920"/>
    <w:rsid w:val="00072F7A"/>
    <w:rsid w:val="000742C6"/>
    <w:rsid w:val="0007491A"/>
    <w:rsid w:val="000769E1"/>
    <w:rsid w:val="000779AE"/>
    <w:rsid w:val="00077D92"/>
    <w:rsid w:val="000829DE"/>
    <w:rsid w:val="00082A30"/>
    <w:rsid w:val="0008375E"/>
    <w:rsid w:val="00084700"/>
    <w:rsid w:val="00084B8B"/>
    <w:rsid w:val="00084C49"/>
    <w:rsid w:val="00085189"/>
    <w:rsid w:val="000856C8"/>
    <w:rsid w:val="000869D2"/>
    <w:rsid w:val="00086CD9"/>
    <w:rsid w:val="00092A30"/>
    <w:rsid w:val="00093AB9"/>
    <w:rsid w:val="00095442"/>
    <w:rsid w:val="00095793"/>
    <w:rsid w:val="000959BB"/>
    <w:rsid w:val="00096D6A"/>
    <w:rsid w:val="00096F14"/>
    <w:rsid w:val="00097041"/>
    <w:rsid w:val="00097529"/>
    <w:rsid w:val="000A0738"/>
    <w:rsid w:val="000A36E0"/>
    <w:rsid w:val="000A3C41"/>
    <w:rsid w:val="000A532A"/>
    <w:rsid w:val="000A5EB2"/>
    <w:rsid w:val="000A5ED4"/>
    <w:rsid w:val="000B2189"/>
    <w:rsid w:val="000B3172"/>
    <w:rsid w:val="000B7796"/>
    <w:rsid w:val="000C0ADF"/>
    <w:rsid w:val="000C1D22"/>
    <w:rsid w:val="000C3398"/>
    <w:rsid w:val="000C3FFC"/>
    <w:rsid w:val="000C4DBE"/>
    <w:rsid w:val="000C732A"/>
    <w:rsid w:val="000C7BE8"/>
    <w:rsid w:val="000D0602"/>
    <w:rsid w:val="000D1619"/>
    <w:rsid w:val="000D1B2F"/>
    <w:rsid w:val="000D58D1"/>
    <w:rsid w:val="000D7220"/>
    <w:rsid w:val="000E0ECF"/>
    <w:rsid w:val="000E0EE6"/>
    <w:rsid w:val="000E2105"/>
    <w:rsid w:val="000E2C61"/>
    <w:rsid w:val="000E4A8C"/>
    <w:rsid w:val="000E6F23"/>
    <w:rsid w:val="000F0902"/>
    <w:rsid w:val="000F097D"/>
    <w:rsid w:val="000F0AC4"/>
    <w:rsid w:val="000F214D"/>
    <w:rsid w:val="000F227A"/>
    <w:rsid w:val="000F359E"/>
    <w:rsid w:val="000F5E3C"/>
    <w:rsid w:val="000F67B8"/>
    <w:rsid w:val="000F6C62"/>
    <w:rsid w:val="000F74D8"/>
    <w:rsid w:val="00101267"/>
    <w:rsid w:val="00104E2E"/>
    <w:rsid w:val="00105B45"/>
    <w:rsid w:val="001077F3"/>
    <w:rsid w:val="0011028B"/>
    <w:rsid w:val="00110A47"/>
    <w:rsid w:val="001116C8"/>
    <w:rsid w:val="001121F7"/>
    <w:rsid w:val="0011291B"/>
    <w:rsid w:val="001140EC"/>
    <w:rsid w:val="001206E9"/>
    <w:rsid w:val="001215B0"/>
    <w:rsid w:val="00123387"/>
    <w:rsid w:val="00123CF4"/>
    <w:rsid w:val="00123F39"/>
    <w:rsid w:val="00124900"/>
    <w:rsid w:val="00125974"/>
    <w:rsid w:val="0013005C"/>
    <w:rsid w:val="0013349A"/>
    <w:rsid w:val="00135B10"/>
    <w:rsid w:val="001403CB"/>
    <w:rsid w:val="001422F2"/>
    <w:rsid w:val="00142BA5"/>
    <w:rsid w:val="00144895"/>
    <w:rsid w:val="0014491D"/>
    <w:rsid w:val="00145B39"/>
    <w:rsid w:val="00147D6D"/>
    <w:rsid w:val="00151563"/>
    <w:rsid w:val="00152946"/>
    <w:rsid w:val="00154DD7"/>
    <w:rsid w:val="00154FFD"/>
    <w:rsid w:val="001621E5"/>
    <w:rsid w:val="00162FCF"/>
    <w:rsid w:val="0016575E"/>
    <w:rsid w:val="00170B16"/>
    <w:rsid w:val="00172772"/>
    <w:rsid w:val="00172BE0"/>
    <w:rsid w:val="00174022"/>
    <w:rsid w:val="00174401"/>
    <w:rsid w:val="00177A40"/>
    <w:rsid w:val="00177E24"/>
    <w:rsid w:val="00180754"/>
    <w:rsid w:val="00181383"/>
    <w:rsid w:val="00182329"/>
    <w:rsid w:val="00182EAF"/>
    <w:rsid w:val="001843FF"/>
    <w:rsid w:val="00184737"/>
    <w:rsid w:val="00186ACF"/>
    <w:rsid w:val="00192D18"/>
    <w:rsid w:val="00193300"/>
    <w:rsid w:val="00193ADE"/>
    <w:rsid w:val="00194EB6"/>
    <w:rsid w:val="00197274"/>
    <w:rsid w:val="001A0160"/>
    <w:rsid w:val="001A0BBB"/>
    <w:rsid w:val="001A0E98"/>
    <w:rsid w:val="001A2C76"/>
    <w:rsid w:val="001A363A"/>
    <w:rsid w:val="001A3A32"/>
    <w:rsid w:val="001A755D"/>
    <w:rsid w:val="001B090D"/>
    <w:rsid w:val="001B186E"/>
    <w:rsid w:val="001B5656"/>
    <w:rsid w:val="001B5DE1"/>
    <w:rsid w:val="001B78D5"/>
    <w:rsid w:val="001C0900"/>
    <w:rsid w:val="001C356F"/>
    <w:rsid w:val="001C36B4"/>
    <w:rsid w:val="001C3778"/>
    <w:rsid w:val="001C387A"/>
    <w:rsid w:val="001C3892"/>
    <w:rsid w:val="001C49FE"/>
    <w:rsid w:val="001D074D"/>
    <w:rsid w:val="001D07C4"/>
    <w:rsid w:val="001D363B"/>
    <w:rsid w:val="001D4BD1"/>
    <w:rsid w:val="001D4E68"/>
    <w:rsid w:val="001D4FEA"/>
    <w:rsid w:val="001D61BC"/>
    <w:rsid w:val="001D7C64"/>
    <w:rsid w:val="001E0488"/>
    <w:rsid w:val="001E07C0"/>
    <w:rsid w:val="001E2446"/>
    <w:rsid w:val="001E463F"/>
    <w:rsid w:val="001E4B37"/>
    <w:rsid w:val="001E58EA"/>
    <w:rsid w:val="001E7F45"/>
    <w:rsid w:val="001F000C"/>
    <w:rsid w:val="001F0C70"/>
    <w:rsid w:val="001F0E8C"/>
    <w:rsid w:val="001F5097"/>
    <w:rsid w:val="001F7890"/>
    <w:rsid w:val="001F7BC6"/>
    <w:rsid w:val="0020020D"/>
    <w:rsid w:val="0020218E"/>
    <w:rsid w:val="00205656"/>
    <w:rsid w:val="002067B7"/>
    <w:rsid w:val="002074C7"/>
    <w:rsid w:val="00210DB1"/>
    <w:rsid w:val="00211D88"/>
    <w:rsid w:val="002121F2"/>
    <w:rsid w:val="00212202"/>
    <w:rsid w:val="002122D1"/>
    <w:rsid w:val="00212487"/>
    <w:rsid w:val="00214309"/>
    <w:rsid w:val="00214A5A"/>
    <w:rsid w:val="00215EAD"/>
    <w:rsid w:val="0022146F"/>
    <w:rsid w:val="0022210A"/>
    <w:rsid w:val="002227B7"/>
    <w:rsid w:val="00223F75"/>
    <w:rsid w:val="002270F9"/>
    <w:rsid w:val="00231430"/>
    <w:rsid w:val="00232526"/>
    <w:rsid w:val="002328BE"/>
    <w:rsid w:val="00232BE4"/>
    <w:rsid w:val="00233A21"/>
    <w:rsid w:val="00235CEE"/>
    <w:rsid w:val="00241371"/>
    <w:rsid w:val="0024161B"/>
    <w:rsid w:val="0024165C"/>
    <w:rsid w:val="00241BCC"/>
    <w:rsid w:val="00242A28"/>
    <w:rsid w:val="00244BEE"/>
    <w:rsid w:val="002477FD"/>
    <w:rsid w:val="00250052"/>
    <w:rsid w:val="0025114B"/>
    <w:rsid w:val="00253409"/>
    <w:rsid w:val="00254AB1"/>
    <w:rsid w:val="00255BD7"/>
    <w:rsid w:val="002569DC"/>
    <w:rsid w:val="00256CEA"/>
    <w:rsid w:val="00257586"/>
    <w:rsid w:val="00260B29"/>
    <w:rsid w:val="00261E5E"/>
    <w:rsid w:val="002632F0"/>
    <w:rsid w:val="0026384F"/>
    <w:rsid w:val="002645CE"/>
    <w:rsid w:val="002645E1"/>
    <w:rsid w:val="00264FA9"/>
    <w:rsid w:val="002651F9"/>
    <w:rsid w:val="00265768"/>
    <w:rsid w:val="00265B16"/>
    <w:rsid w:val="002664ED"/>
    <w:rsid w:val="00267302"/>
    <w:rsid w:val="002678CB"/>
    <w:rsid w:val="00270201"/>
    <w:rsid w:val="00270561"/>
    <w:rsid w:val="00271456"/>
    <w:rsid w:val="00271C90"/>
    <w:rsid w:val="00274296"/>
    <w:rsid w:val="0027498B"/>
    <w:rsid w:val="00274E4C"/>
    <w:rsid w:val="00275F8A"/>
    <w:rsid w:val="0027758B"/>
    <w:rsid w:val="00277AB0"/>
    <w:rsid w:val="0028174B"/>
    <w:rsid w:val="0028256B"/>
    <w:rsid w:val="00282AE5"/>
    <w:rsid w:val="0028392E"/>
    <w:rsid w:val="002854D9"/>
    <w:rsid w:val="0028640B"/>
    <w:rsid w:val="00287446"/>
    <w:rsid w:val="0028751F"/>
    <w:rsid w:val="002906CA"/>
    <w:rsid w:val="0029228F"/>
    <w:rsid w:val="00293422"/>
    <w:rsid w:val="002942E5"/>
    <w:rsid w:val="00295337"/>
    <w:rsid w:val="00296081"/>
    <w:rsid w:val="002969AC"/>
    <w:rsid w:val="002A098F"/>
    <w:rsid w:val="002A179B"/>
    <w:rsid w:val="002A38C3"/>
    <w:rsid w:val="002A495E"/>
    <w:rsid w:val="002A67DD"/>
    <w:rsid w:val="002A6A30"/>
    <w:rsid w:val="002B0303"/>
    <w:rsid w:val="002B4236"/>
    <w:rsid w:val="002B722B"/>
    <w:rsid w:val="002C165A"/>
    <w:rsid w:val="002C2145"/>
    <w:rsid w:val="002C4236"/>
    <w:rsid w:val="002C4547"/>
    <w:rsid w:val="002C4EB7"/>
    <w:rsid w:val="002C72DB"/>
    <w:rsid w:val="002C7382"/>
    <w:rsid w:val="002D0D87"/>
    <w:rsid w:val="002D0FA9"/>
    <w:rsid w:val="002D41E4"/>
    <w:rsid w:val="002D5783"/>
    <w:rsid w:val="002D7585"/>
    <w:rsid w:val="002D7A99"/>
    <w:rsid w:val="002D7C05"/>
    <w:rsid w:val="002D7D16"/>
    <w:rsid w:val="002E10F6"/>
    <w:rsid w:val="002E2D0C"/>
    <w:rsid w:val="002E4F19"/>
    <w:rsid w:val="002E5301"/>
    <w:rsid w:val="002E60D5"/>
    <w:rsid w:val="002E6F88"/>
    <w:rsid w:val="002E7D34"/>
    <w:rsid w:val="002F0FC7"/>
    <w:rsid w:val="002F1E01"/>
    <w:rsid w:val="002F2CAF"/>
    <w:rsid w:val="002F4FCF"/>
    <w:rsid w:val="002F5F00"/>
    <w:rsid w:val="002F7311"/>
    <w:rsid w:val="002F7683"/>
    <w:rsid w:val="003023CF"/>
    <w:rsid w:val="00307230"/>
    <w:rsid w:val="003102D6"/>
    <w:rsid w:val="00312FF8"/>
    <w:rsid w:val="00315561"/>
    <w:rsid w:val="00316963"/>
    <w:rsid w:val="00320481"/>
    <w:rsid w:val="003204DC"/>
    <w:rsid w:val="00320AA1"/>
    <w:rsid w:val="003213A9"/>
    <w:rsid w:val="0032145C"/>
    <w:rsid w:val="00321D81"/>
    <w:rsid w:val="00322BAA"/>
    <w:rsid w:val="0032333C"/>
    <w:rsid w:val="003237B5"/>
    <w:rsid w:val="00323D68"/>
    <w:rsid w:val="003256DD"/>
    <w:rsid w:val="00326242"/>
    <w:rsid w:val="003263B0"/>
    <w:rsid w:val="003268BC"/>
    <w:rsid w:val="00332CE4"/>
    <w:rsid w:val="003336BA"/>
    <w:rsid w:val="00335B5B"/>
    <w:rsid w:val="00341D2F"/>
    <w:rsid w:val="003436E4"/>
    <w:rsid w:val="0034534E"/>
    <w:rsid w:val="003502AA"/>
    <w:rsid w:val="00350ED0"/>
    <w:rsid w:val="00353745"/>
    <w:rsid w:val="003548D9"/>
    <w:rsid w:val="00355838"/>
    <w:rsid w:val="00356ADC"/>
    <w:rsid w:val="00360CA1"/>
    <w:rsid w:val="00362C5C"/>
    <w:rsid w:val="00363F42"/>
    <w:rsid w:val="00364964"/>
    <w:rsid w:val="00366CFF"/>
    <w:rsid w:val="00367BEA"/>
    <w:rsid w:val="00373124"/>
    <w:rsid w:val="0037435D"/>
    <w:rsid w:val="00374EEA"/>
    <w:rsid w:val="003779AA"/>
    <w:rsid w:val="00377C18"/>
    <w:rsid w:val="00377F84"/>
    <w:rsid w:val="00380241"/>
    <w:rsid w:val="0038156B"/>
    <w:rsid w:val="00381CA4"/>
    <w:rsid w:val="003846B0"/>
    <w:rsid w:val="00386B80"/>
    <w:rsid w:val="00392200"/>
    <w:rsid w:val="00392B5C"/>
    <w:rsid w:val="0039309A"/>
    <w:rsid w:val="00393214"/>
    <w:rsid w:val="00396264"/>
    <w:rsid w:val="00397EF4"/>
    <w:rsid w:val="003A2000"/>
    <w:rsid w:val="003A2EDE"/>
    <w:rsid w:val="003A6E90"/>
    <w:rsid w:val="003A74D6"/>
    <w:rsid w:val="003B18E2"/>
    <w:rsid w:val="003B1DCE"/>
    <w:rsid w:val="003B30FA"/>
    <w:rsid w:val="003B49FD"/>
    <w:rsid w:val="003B5311"/>
    <w:rsid w:val="003B5D7D"/>
    <w:rsid w:val="003B66F4"/>
    <w:rsid w:val="003C08A0"/>
    <w:rsid w:val="003C2810"/>
    <w:rsid w:val="003C2E3E"/>
    <w:rsid w:val="003C366C"/>
    <w:rsid w:val="003C3AE8"/>
    <w:rsid w:val="003C78E3"/>
    <w:rsid w:val="003D0E67"/>
    <w:rsid w:val="003D1155"/>
    <w:rsid w:val="003D1B59"/>
    <w:rsid w:val="003D2075"/>
    <w:rsid w:val="003D23EE"/>
    <w:rsid w:val="003D3116"/>
    <w:rsid w:val="003D39A2"/>
    <w:rsid w:val="003D4E2F"/>
    <w:rsid w:val="003D50B2"/>
    <w:rsid w:val="003D5F41"/>
    <w:rsid w:val="003D6091"/>
    <w:rsid w:val="003D662B"/>
    <w:rsid w:val="003E14EC"/>
    <w:rsid w:val="003E2EE1"/>
    <w:rsid w:val="003E3F16"/>
    <w:rsid w:val="003E5B2D"/>
    <w:rsid w:val="003F2172"/>
    <w:rsid w:val="003F304F"/>
    <w:rsid w:val="003F39CC"/>
    <w:rsid w:val="003F3DFD"/>
    <w:rsid w:val="003F547D"/>
    <w:rsid w:val="003F6183"/>
    <w:rsid w:val="003F6DD1"/>
    <w:rsid w:val="003F6DD8"/>
    <w:rsid w:val="00400870"/>
    <w:rsid w:val="00400AA7"/>
    <w:rsid w:val="00402192"/>
    <w:rsid w:val="00404E22"/>
    <w:rsid w:val="004055EB"/>
    <w:rsid w:val="00405D9E"/>
    <w:rsid w:val="004061E9"/>
    <w:rsid w:val="004104C9"/>
    <w:rsid w:val="0041296F"/>
    <w:rsid w:val="00412F67"/>
    <w:rsid w:val="00413949"/>
    <w:rsid w:val="00413E81"/>
    <w:rsid w:val="0041574E"/>
    <w:rsid w:val="00416AD5"/>
    <w:rsid w:val="00416C23"/>
    <w:rsid w:val="00420504"/>
    <w:rsid w:val="004207B2"/>
    <w:rsid w:val="00420A3C"/>
    <w:rsid w:val="00420E14"/>
    <w:rsid w:val="004213E4"/>
    <w:rsid w:val="00421C77"/>
    <w:rsid w:val="00422DB6"/>
    <w:rsid w:val="00423228"/>
    <w:rsid w:val="0042416B"/>
    <w:rsid w:val="00424984"/>
    <w:rsid w:val="0042502A"/>
    <w:rsid w:val="00425F7D"/>
    <w:rsid w:val="00430180"/>
    <w:rsid w:val="00430259"/>
    <w:rsid w:val="00431922"/>
    <w:rsid w:val="0043356C"/>
    <w:rsid w:val="00433D46"/>
    <w:rsid w:val="00434099"/>
    <w:rsid w:val="00436508"/>
    <w:rsid w:val="00436E2E"/>
    <w:rsid w:val="00441E9D"/>
    <w:rsid w:val="00442E63"/>
    <w:rsid w:val="004446FD"/>
    <w:rsid w:val="004448CB"/>
    <w:rsid w:val="00444D0C"/>
    <w:rsid w:val="00451852"/>
    <w:rsid w:val="0045280E"/>
    <w:rsid w:val="00456033"/>
    <w:rsid w:val="00456251"/>
    <w:rsid w:val="00456D11"/>
    <w:rsid w:val="00457F27"/>
    <w:rsid w:val="0046114C"/>
    <w:rsid w:val="004634DE"/>
    <w:rsid w:val="00464BC2"/>
    <w:rsid w:val="004654FC"/>
    <w:rsid w:val="00466E22"/>
    <w:rsid w:val="00467062"/>
    <w:rsid w:val="004673D8"/>
    <w:rsid w:val="00470069"/>
    <w:rsid w:val="0047158F"/>
    <w:rsid w:val="00472856"/>
    <w:rsid w:val="00475D5D"/>
    <w:rsid w:val="0048215C"/>
    <w:rsid w:val="004838B3"/>
    <w:rsid w:val="00484DFD"/>
    <w:rsid w:val="004854AC"/>
    <w:rsid w:val="00486254"/>
    <w:rsid w:val="0048753F"/>
    <w:rsid w:val="00487A2E"/>
    <w:rsid w:val="00487CB9"/>
    <w:rsid w:val="00490636"/>
    <w:rsid w:val="0049156E"/>
    <w:rsid w:val="00491C95"/>
    <w:rsid w:val="0049263D"/>
    <w:rsid w:val="004932B8"/>
    <w:rsid w:val="00494438"/>
    <w:rsid w:val="00495285"/>
    <w:rsid w:val="00496ADD"/>
    <w:rsid w:val="00496B4E"/>
    <w:rsid w:val="00496DDB"/>
    <w:rsid w:val="0049720C"/>
    <w:rsid w:val="004A0B39"/>
    <w:rsid w:val="004A0EC5"/>
    <w:rsid w:val="004A0FF7"/>
    <w:rsid w:val="004A294E"/>
    <w:rsid w:val="004A2BE9"/>
    <w:rsid w:val="004A2F18"/>
    <w:rsid w:val="004A5DF6"/>
    <w:rsid w:val="004A629C"/>
    <w:rsid w:val="004A66DE"/>
    <w:rsid w:val="004A68FA"/>
    <w:rsid w:val="004A7A2E"/>
    <w:rsid w:val="004B0558"/>
    <w:rsid w:val="004B21CA"/>
    <w:rsid w:val="004B374B"/>
    <w:rsid w:val="004B5917"/>
    <w:rsid w:val="004B59CB"/>
    <w:rsid w:val="004B60F2"/>
    <w:rsid w:val="004C16D4"/>
    <w:rsid w:val="004C191B"/>
    <w:rsid w:val="004C3915"/>
    <w:rsid w:val="004C3B45"/>
    <w:rsid w:val="004C463D"/>
    <w:rsid w:val="004C4819"/>
    <w:rsid w:val="004C500B"/>
    <w:rsid w:val="004C5F06"/>
    <w:rsid w:val="004C6F36"/>
    <w:rsid w:val="004C7BCA"/>
    <w:rsid w:val="004D39B0"/>
    <w:rsid w:val="004D3C51"/>
    <w:rsid w:val="004D5D92"/>
    <w:rsid w:val="004D6438"/>
    <w:rsid w:val="004D7F73"/>
    <w:rsid w:val="004E0DE1"/>
    <w:rsid w:val="004E27B6"/>
    <w:rsid w:val="004E3661"/>
    <w:rsid w:val="004E4ECF"/>
    <w:rsid w:val="004E5623"/>
    <w:rsid w:val="004E6F86"/>
    <w:rsid w:val="004F2B90"/>
    <w:rsid w:val="004F2EDA"/>
    <w:rsid w:val="004F5618"/>
    <w:rsid w:val="004F6129"/>
    <w:rsid w:val="00501D8B"/>
    <w:rsid w:val="0050327C"/>
    <w:rsid w:val="005032D7"/>
    <w:rsid w:val="005032EF"/>
    <w:rsid w:val="00504BDB"/>
    <w:rsid w:val="00506807"/>
    <w:rsid w:val="00507800"/>
    <w:rsid w:val="005110F1"/>
    <w:rsid w:val="00511E55"/>
    <w:rsid w:val="005129CB"/>
    <w:rsid w:val="0051478D"/>
    <w:rsid w:val="005152E1"/>
    <w:rsid w:val="00515B69"/>
    <w:rsid w:val="00516714"/>
    <w:rsid w:val="00520C23"/>
    <w:rsid w:val="0052103C"/>
    <w:rsid w:val="0052219E"/>
    <w:rsid w:val="00526B85"/>
    <w:rsid w:val="00530320"/>
    <w:rsid w:val="00530E54"/>
    <w:rsid w:val="00532311"/>
    <w:rsid w:val="00533B1F"/>
    <w:rsid w:val="00533E4F"/>
    <w:rsid w:val="005342E3"/>
    <w:rsid w:val="0053455E"/>
    <w:rsid w:val="005411AA"/>
    <w:rsid w:val="00541A7F"/>
    <w:rsid w:val="005437B7"/>
    <w:rsid w:val="00545152"/>
    <w:rsid w:val="00547E03"/>
    <w:rsid w:val="0055518C"/>
    <w:rsid w:val="00556099"/>
    <w:rsid w:val="00556A58"/>
    <w:rsid w:val="00562172"/>
    <w:rsid w:val="0056321C"/>
    <w:rsid w:val="00563CC6"/>
    <w:rsid w:val="00567B04"/>
    <w:rsid w:val="0057305F"/>
    <w:rsid w:val="00573E8D"/>
    <w:rsid w:val="00573EE9"/>
    <w:rsid w:val="00574AC0"/>
    <w:rsid w:val="005753B2"/>
    <w:rsid w:val="005755C6"/>
    <w:rsid w:val="005824CC"/>
    <w:rsid w:val="00583053"/>
    <w:rsid w:val="00583DAA"/>
    <w:rsid w:val="00583F1E"/>
    <w:rsid w:val="00583F35"/>
    <w:rsid w:val="005840FF"/>
    <w:rsid w:val="00584337"/>
    <w:rsid w:val="00584EFF"/>
    <w:rsid w:val="00585483"/>
    <w:rsid w:val="0058572F"/>
    <w:rsid w:val="0058675A"/>
    <w:rsid w:val="00590660"/>
    <w:rsid w:val="00590B1C"/>
    <w:rsid w:val="00591636"/>
    <w:rsid w:val="00591EBC"/>
    <w:rsid w:val="0059242C"/>
    <w:rsid w:val="00592C0B"/>
    <w:rsid w:val="005937E9"/>
    <w:rsid w:val="00593A1B"/>
    <w:rsid w:val="005941AB"/>
    <w:rsid w:val="00594473"/>
    <w:rsid w:val="005958D9"/>
    <w:rsid w:val="005962C0"/>
    <w:rsid w:val="0059690C"/>
    <w:rsid w:val="00597148"/>
    <w:rsid w:val="00597544"/>
    <w:rsid w:val="00597B7C"/>
    <w:rsid w:val="005A1461"/>
    <w:rsid w:val="005A268D"/>
    <w:rsid w:val="005A33CE"/>
    <w:rsid w:val="005A56FB"/>
    <w:rsid w:val="005B0007"/>
    <w:rsid w:val="005B2302"/>
    <w:rsid w:val="005B2FE5"/>
    <w:rsid w:val="005B3267"/>
    <w:rsid w:val="005B3949"/>
    <w:rsid w:val="005B3B6F"/>
    <w:rsid w:val="005B492F"/>
    <w:rsid w:val="005B4D3B"/>
    <w:rsid w:val="005B58CA"/>
    <w:rsid w:val="005B5E1C"/>
    <w:rsid w:val="005B7A79"/>
    <w:rsid w:val="005B7CBB"/>
    <w:rsid w:val="005B7CE5"/>
    <w:rsid w:val="005C003D"/>
    <w:rsid w:val="005C0D47"/>
    <w:rsid w:val="005C0DF0"/>
    <w:rsid w:val="005C22D5"/>
    <w:rsid w:val="005C4800"/>
    <w:rsid w:val="005C727D"/>
    <w:rsid w:val="005D0C4E"/>
    <w:rsid w:val="005D3892"/>
    <w:rsid w:val="005D3BB7"/>
    <w:rsid w:val="005D5498"/>
    <w:rsid w:val="005D56E3"/>
    <w:rsid w:val="005D7BC4"/>
    <w:rsid w:val="005E3A0B"/>
    <w:rsid w:val="005E3D66"/>
    <w:rsid w:val="005E4385"/>
    <w:rsid w:val="005E5261"/>
    <w:rsid w:val="005E6B41"/>
    <w:rsid w:val="005E7452"/>
    <w:rsid w:val="005F2508"/>
    <w:rsid w:val="005F2AF4"/>
    <w:rsid w:val="005F315D"/>
    <w:rsid w:val="005F5C7C"/>
    <w:rsid w:val="005F5D4F"/>
    <w:rsid w:val="005F6A06"/>
    <w:rsid w:val="0060067F"/>
    <w:rsid w:val="00600D36"/>
    <w:rsid w:val="00602B95"/>
    <w:rsid w:val="00603B87"/>
    <w:rsid w:val="00604774"/>
    <w:rsid w:val="0060507D"/>
    <w:rsid w:val="00605534"/>
    <w:rsid w:val="0060693C"/>
    <w:rsid w:val="00607BC9"/>
    <w:rsid w:val="00607CE7"/>
    <w:rsid w:val="00612221"/>
    <w:rsid w:val="00616E0C"/>
    <w:rsid w:val="00616EDA"/>
    <w:rsid w:val="00623970"/>
    <w:rsid w:val="006244B0"/>
    <w:rsid w:val="006245BF"/>
    <w:rsid w:val="006247B1"/>
    <w:rsid w:val="006251AF"/>
    <w:rsid w:val="006267CB"/>
    <w:rsid w:val="006269F2"/>
    <w:rsid w:val="00627E57"/>
    <w:rsid w:val="00630170"/>
    <w:rsid w:val="00630398"/>
    <w:rsid w:val="006306D8"/>
    <w:rsid w:val="00630DED"/>
    <w:rsid w:val="00630FC8"/>
    <w:rsid w:val="006313A8"/>
    <w:rsid w:val="00633C84"/>
    <w:rsid w:val="006349D9"/>
    <w:rsid w:val="0063632F"/>
    <w:rsid w:val="0063660D"/>
    <w:rsid w:val="00636668"/>
    <w:rsid w:val="00640498"/>
    <w:rsid w:val="006426E6"/>
    <w:rsid w:val="00643EE8"/>
    <w:rsid w:val="0064442F"/>
    <w:rsid w:val="00645156"/>
    <w:rsid w:val="00645E7C"/>
    <w:rsid w:val="00645F72"/>
    <w:rsid w:val="00650629"/>
    <w:rsid w:val="00653064"/>
    <w:rsid w:val="006533E3"/>
    <w:rsid w:val="00656C4E"/>
    <w:rsid w:val="006602AC"/>
    <w:rsid w:val="00662091"/>
    <w:rsid w:val="00665B89"/>
    <w:rsid w:val="00665E5E"/>
    <w:rsid w:val="0066665A"/>
    <w:rsid w:val="006666FC"/>
    <w:rsid w:val="00670BE8"/>
    <w:rsid w:val="006715C5"/>
    <w:rsid w:val="00671FBA"/>
    <w:rsid w:val="006720B2"/>
    <w:rsid w:val="006728E7"/>
    <w:rsid w:val="0067320B"/>
    <w:rsid w:val="00673A86"/>
    <w:rsid w:val="00674A90"/>
    <w:rsid w:val="006762C0"/>
    <w:rsid w:val="00677037"/>
    <w:rsid w:val="0068000A"/>
    <w:rsid w:val="00680F86"/>
    <w:rsid w:val="00681202"/>
    <w:rsid w:val="00682007"/>
    <w:rsid w:val="00682306"/>
    <w:rsid w:val="00683DAF"/>
    <w:rsid w:val="00683ED5"/>
    <w:rsid w:val="00684AD6"/>
    <w:rsid w:val="00686967"/>
    <w:rsid w:val="00686F5F"/>
    <w:rsid w:val="00690E0C"/>
    <w:rsid w:val="00690FD1"/>
    <w:rsid w:val="00692139"/>
    <w:rsid w:val="00693434"/>
    <w:rsid w:val="00693966"/>
    <w:rsid w:val="00694E64"/>
    <w:rsid w:val="00694FF6"/>
    <w:rsid w:val="0069736C"/>
    <w:rsid w:val="006973BB"/>
    <w:rsid w:val="00697B0B"/>
    <w:rsid w:val="00697DC1"/>
    <w:rsid w:val="006A1483"/>
    <w:rsid w:val="006A2529"/>
    <w:rsid w:val="006A2C3B"/>
    <w:rsid w:val="006A548E"/>
    <w:rsid w:val="006A664D"/>
    <w:rsid w:val="006A6862"/>
    <w:rsid w:val="006A6E80"/>
    <w:rsid w:val="006B01E8"/>
    <w:rsid w:val="006B121C"/>
    <w:rsid w:val="006B1934"/>
    <w:rsid w:val="006B26B8"/>
    <w:rsid w:val="006B34FC"/>
    <w:rsid w:val="006B3962"/>
    <w:rsid w:val="006B3FA7"/>
    <w:rsid w:val="006B47E6"/>
    <w:rsid w:val="006B4B0C"/>
    <w:rsid w:val="006B5155"/>
    <w:rsid w:val="006B5CA3"/>
    <w:rsid w:val="006B609A"/>
    <w:rsid w:val="006B709E"/>
    <w:rsid w:val="006B7E1E"/>
    <w:rsid w:val="006C0359"/>
    <w:rsid w:val="006C1876"/>
    <w:rsid w:val="006C2336"/>
    <w:rsid w:val="006C36C3"/>
    <w:rsid w:val="006C3F29"/>
    <w:rsid w:val="006C4A03"/>
    <w:rsid w:val="006C5B9B"/>
    <w:rsid w:val="006C6116"/>
    <w:rsid w:val="006C63A5"/>
    <w:rsid w:val="006C7F88"/>
    <w:rsid w:val="006D0FF0"/>
    <w:rsid w:val="006D1327"/>
    <w:rsid w:val="006D16D8"/>
    <w:rsid w:val="006D1FB2"/>
    <w:rsid w:val="006D280C"/>
    <w:rsid w:val="006D319F"/>
    <w:rsid w:val="006D61C8"/>
    <w:rsid w:val="006E060B"/>
    <w:rsid w:val="006E2CDD"/>
    <w:rsid w:val="006E3309"/>
    <w:rsid w:val="006E40FA"/>
    <w:rsid w:val="006E4AC2"/>
    <w:rsid w:val="006E4EEA"/>
    <w:rsid w:val="006E6063"/>
    <w:rsid w:val="006E6D7C"/>
    <w:rsid w:val="006E75E8"/>
    <w:rsid w:val="006E76B8"/>
    <w:rsid w:val="006F0459"/>
    <w:rsid w:val="006F04B2"/>
    <w:rsid w:val="006F114B"/>
    <w:rsid w:val="006F3573"/>
    <w:rsid w:val="006F4248"/>
    <w:rsid w:val="006F44F6"/>
    <w:rsid w:val="006F64BA"/>
    <w:rsid w:val="006F695D"/>
    <w:rsid w:val="006F7075"/>
    <w:rsid w:val="006F7973"/>
    <w:rsid w:val="00701FCC"/>
    <w:rsid w:val="0070254C"/>
    <w:rsid w:val="00702728"/>
    <w:rsid w:val="00702825"/>
    <w:rsid w:val="00703584"/>
    <w:rsid w:val="00703DBA"/>
    <w:rsid w:val="00704174"/>
    <w:rsid w:val="007043A4"/>
    <w:rsid w:val="0070521E"/>
    <w:rsid w:val="0070636C"/>
    <w:rsid w:val="007100D5"/>
    <w:rsid w:val="00710577"/>
    <w:rsid w:val="00710CC4"/>
    <w:rsid w:val="00711E15"/>
    <w:rsid w:val="0071234B"/>
    <w:rsid w:val="0071427B"/>
    <w:rsid w:val="00714580"/>
    <w:rsid w:val="00717F65"/>
    <w:rsid w:val="00720721"/>
    <w:rsid w:val="00722945"/>
    <w:rsid w:val="00723226"/>
    <w:rsid w:val="0072359D"/>
    <w:rsid w:val="00726927"/>
    <w:rsid w:val="007300AD"/>
    <w:rsid w:val="00730B1F"/>
    <w:rsid w:val="007313D8"/>
    <w:rsid w:val="00733430"/>
    <w:rsid w:val="00733A68"/>
    <w:rsid w:val="007343D3"/>
    <w:rsid w:val="00735794"/>
    <w:rsid w:val="00736DB6"/>
    <w:rsid w:val="00737D82"/>
    <w:rsid w:val="00743073"/>
    <w:rsid w:val="007442EE"/>
    <w:rsid w:val="0074613D"/>
    <w:rsid w:val="0074637E"/>
    <w:rsid w:val="00746B27"/>
    <w:rsid w:val="00746CE6"/>
    <w:rsid w:val="00746FAD"/>
    <w:rsid w:val="00751AEF"/>
    <w:rsid w:val="00751C36"/>
    <w:rsid w:val="0075346D"/>
    <w:rsid w:val="0075501B"/>
    <w:rsid w:val="007554B3"/>
    <w:rsid w:val="00755D4A"/>
    <w:rsid w:val="00760443"/>
    <w:rsid w:val="007609E1"/>
    <w:rsid w:val="00763988"/>
    <w:rsid w:val="00763B79"/>
    <w:rsid w:val="00764C12"/>
    <w:rsid w:val="007651B6"/>
    <w:rsid w:val="00772990"/>
    <w:rsid w:val="00773AB6"/>
    <w:rsid w:val="00775E20"/>
    <w:rsid w:val="00776BEA"/>
    <w:rsid w:val="00776FC0"/>
    <w:rsid w:val="0078203E"/>
    <w:rsid w:val="00782B6A"/>
    <w:rsid w:val="00782E41"/>
    <w:rsid w:val="00785B3F"/>
    <w:rsid w:val="00785C7A"/>
    <w:rsid w:val="00786488"/>
    <w:rsid w:val="00786760"/>
    <w:rsid w:val="00787926"/>
    <w:rsid w:val="00790D32"/>
    <w:rsid w:val="007911B2"/>
    <w:rsid w:val="007919B6"/>
    <w:rsid w:val="0079336F"/>
    <w:rsid w:val="00793DB5"/>
    <w:rsid w:val="007950B7"/>
    <w:rsid w:val="00795532"/>
    <w:rsid w:val="0079643B"/>
    <w:rsid w:val="00796478"/>
    <w:rsid w:val="00797E94"/>
    <w:rsid w:val="007A047F"/>
    <w:rsid w:val="007A1C3F"/>
    <w:rsid w:val="007A32D6"/>
    <w:rsid w:val="007A7633"/>
    <w:rsid w:val="007B0D98"/>
    <w:rsid w:val="007B200D"/>
    <w:rsid w:val="007B2A0A"/>
    <w:rsid w:val="007B2EDD"/>
    <w:rsid w:val="007B65B3"/>
    <w:rsid w:val="007B6DD7"/>
    <w:rsid w:val="007B72BA"/>
    <w:rsid w:val="007C0D46"/>
    <w:rsid w:val="007C185F"/>
    <w:rsid w:val="007C1DB2"/>
    <w:rsid w:val="007C1FFC"/>
    <w:rsid w:val="007C3760"/>
    <w:rsid w:val="007C4AB9"/>
    <w:rsid w:val="007C553D"/>
    <w:rsid w:val="007C6B1A"/>
    <w:rsid w:val="007C79EB"/>
    <w:rsid w:val="007D1FAB"/>
    <w:rsid w:val="007D2155"/>
    <w:rsid w:val="007D272F"/>
    <w:rsid w:val="007D32D3"/>
    <w:rsid w:val="007D3E3E"/>
    <w:rsid w:val="007D4C95"/>
    <w:rsid w:val="007D6523"/>
    <w:rsid w:val="007E02E9"/>
    <w:rsid w:val="007E24C2"/>
    <w:rsid w:val="007E26BD"/>
    <w:rsid w:val="007E3ED7"/>
    <w:rsid w:val="007E4835"/>
    <w:rsid w:val="007E4DE7"/>
    <w:rsid w:val="007E744A"/>
    <w:rsid w:val="007F0E02"/>
    <w:rsid w:val="007F12D0"/>
    <w:rsid w:val="007F2265"/>
    <w:rsid w:val="007F2BFD"/>
    <w:rsid w:val="007F341B"/>
    <w:rsid w:val="007F4A92"/>
    <w:rsid w:val="007F58EC"/>
    <w:rsid w:val="007F5D91"/>
    <w:rsid w:val="007F6356"/>
    <w:rsid w:val="00803A5C"/>
    <w:rsid w:val="00804B3A"/>
    <w:rsid w:val="00805473"/>
    <w:rsid w:val="00806DA5"/>
    <w:rsid w:val="00810C33"/>
    <w:rsid w:val="0081256E"/>
    <w:rsid w:val="008136E7"/>
    <w:rsid w:val="00813CD4"/>
    <w:rsid w:val="00813DF8"/>
    <w:rsid w:val="008159A5"/>
    <w:rsid w:val="008178B4"/>
    <w:rsid w:val="00817B28"/>
    <w:rsid w:val="00820CBA"/>
    <w:rsid w:val="008218E5"/>
    <w:rsid w:val="00821903"/>
    <w:rsid w:val="0082343C"/>
    <w:rsid w:val="00824C05"/>
    <w:rsid w:val="00825521"/>
    <w:rsid w:val="00826F71"/>
    <w:rsid w:val="0083227F"/>
    <w:rsid w:val="008325A5"/>
    <w:rsid w:val="00833089"/>
    <w:rsid w:val="008330EC"/>
    <w:rsid w:val="0083558D"/>
    <w:rsid w:val="008366CF"/>
    <w:rsid w:val="0083701E"/>
    <w:rsid w:val="00842A4C"/>
    <w:rsid w:val="0084347C"/>
    <w:rsid w:val="00844359"/>
    <w:rsid w:val="00844AE7"/>
    <w:rsid w:val="00847FA0"/>
    <w:rsid w:val="00850F5F"/>
    <w:rsid w:val="00851259"/>
    <w:rsid w:val="00851889"/>
    <w:rsid w:val="00853A6D"/>
    <w:rsid w:val="00853BFE"/>
    <w:rsid w:val="0085768D"/>
    <w:rsid w:val="008600D1"/>
    <w:rsid w:val="00862058"/>
    <w:rsid w:val="00864309"/>
    <w:rsid w:val="00871917"/>
    <w:rsid w:val="00872DD2"/>
    <w:rsid w:val="008751ED"/>
    <w:rsid w:val="00877EFC"/>
    <w:rsid w:val="00877F62"/>
    <w:rsid w:val="00877F84"/>
    <w:rsid w:val="00880A6C"/>
    <w:rsid w:val="00880FAA"/>
    <w:rsid w:val="00881FD3"/>
    <w:rsid w:val="00884CD5"/>
    <w:rsid w:val="0088689E"/>
    <w:rsid w:val="00890C99"/>
    <w:rsid w:val="00891225"/>
    <w:rsid w:val="00891F7C"/>
    <w:rsid w:val="0089222E"/>
    <w:rsid w:val="00892675"/>
    <w:rsid w:val="00892B8B"/>
    <w:rsid w:val="00894884"/>
    <w:rsid w:val="00894B35"/>
    <w:rsid w:val="00895045"/>
    <w:rsid w:val="00895617"/>
    <w:rsid w:val="00895CF1"/>
    <w:rsid w:val="00895DE1"/>
    <w:rsid w:val="00895F99"/>
    <w:rsid w:val="008A374E"/>
    <w:rsid w:val="008B0FB8"/>
    <w:rsid w:val="008B15C0"/>
    <w:rsid w:val="008B1BCA"/>
    <w:rsid w:val="008B2365"/>
    <w:rsid w:val="008B3E80"/>
    <w:rsid w:val="008B48B0"/>
    <w:rsid w:val="008B5A59"/>
    <w:rsid w:val="008B7258"/>
    <w:rsid w:val="008B7FAF"/>
    <w:rsid w:val="008C07D4"/>
    <w:rsid w:val="008C2487"/>
    <w:rsid w:val="008C25EC"/>
    <w:rsid w:val="008C2B80"/>
    <w:rsid w:val="008C2CC9"/>
    <w:rsid w:val="008C3CB4"/>
    <w:rsid w:val="008C4227"/>
    <w:rsid w:val="008C4906"/>
    <w:rsid w:val="008C692C"/>
    <w:rsid w:val="008D20AD"/>
    <w:rsid w:val="008D2AF2"/>
    <w:rsid w:val="008D477D"/>
    <w:rsid w:val="008D7D54"/>
    <w:rsid w:val="008E0D76"/>
    <w:rsid w:val="008E33FE"/>
    <w:rsid w:val="008E4003"/>
    <w:rsid w:val="008E4CC2"/>
    <w:rsid w:val="008F09CE"/>
    <w:rsid w:val="008F1716"/>
    <w:rsid w:val="008F2220"/>
    <w:rsid w:val="008F684E"/>
    <w:rsid w:val="008F6CB9"/>
    <w:rsid w:val="008F7203"/>
    <w:rsid w:val="00900D02"/>
    <w:rsid w:val="009019DB"/>
    <w:rsid w:val="009034AC"/>
    <w:rsid w:val="00903BDA"/>
    <w:rsid w:val="0090488B"/>
    <w:rsid w:val="00905076"/>
    <w:rsid w:val="009062AE"/>
    <w:rsid w:val="00906AC1"/>
    <w:rsid w:val="009070AE"/>
    <w:rsid w:val="00911C1B"/>
    <w:rsid w:val="00912091"/>
    <w:rsid w:val="0091440B"/>
    <w:rsid w:val="00916448"/>
    <w:rsid w:val="00916982"/>
    <w:rsid w:val="00916C54"/>
    <w:rsid w:val="0091760E"/>
    <w:rsid w:val="0092020F"/>
    <w:rsid w:val="00920F45"/>
    <w:rsid w:val="0092369B"/>
    <w:rsid w:val="009245B5"/>
    <w:rsid w:val="00931E25"/>
    <w:rsid w:val="00935014"/>
    <w:rsid w:val="00935610"/>
    <w:rsid w:val="0093661C"/>
    <w:rsid w:val="0093742D"/>
    <w:rsid w:val="009378CC"/>
    <w:rsid w:val="00940A73"/>
    <w:rsid w:val="00940B05"/>
    <w:rsid w:val="00941BB6"/>
    <w:rsid w:val="00943D1D"/>
    <w:rsid w:val="00943FF7"/>
    <w:rsid w:val="009446A3"/>
    <w:rsid w:val="00946F82"/>
    <w:rsid w:val="00950CA8"/>
    <w:rsid w:val="00951180"/>
    <w:rsid w:val="009511B7"/>
    <w:rsid w:val="00951627"/>
    <w:rsid w:val="009526CC"/>
    <w:rsid w:val="009527F5"/>
    <w:rsid w:val="00953C8B"/>
    <w:rsid w:val="00954150"/>
    <w:rsid w:val="00954C81"/>
    <w:rsid w:val="00955EDB"/>
    <w:rsid w:val="00956DBF"/>
    <w:rsid w:val="00957DD8"/>
    <w:rsid w:val="0096048D"/>
    <w:rsid w:val="00963943"/>
    <w:rsid w:val="00963E96"/>
    <w:rsid w:val="009648A8"/>
    <w:rsid w:val="0096648E"/>
    <w:rsid w:val="00966923"/>
    <w:rsid w:val="00967E9B"/>
    <w:rsid w:val="0097001D"/>
    <w:rsid w:val="0097271F"/>
    <w:rsid w:val="00973122"/>
    <w:rsid w:val="0097312C"/>
    <w:rsid w:val="009742B3"/>
    <w:rsid w:val="0097463F"/>
    <w:rsid w:val="00975477"/>
    <w:rsid w:val="00975C16"/>
    <w:rsid w:val="00977001"/>
    <w:rsid w:val="009809F0"/>
    <w:rsid w:val="00980B25"/>
    <w:rsid w:val="009818D3"/>
    <w:rsid w:val="00983054"/>
    <w:rsid w:val="00984F7D"/>
    <w:rsid w:val="00985BF3"/>
    <w:rsid w:val="00987BF8"/>
    <w:rsid w:val="009901B5"/>
    <w:rsid w:val="00992269"/>
    <w:rsid w:val="009938E4"/>
    <w:rsid w:val="00996E6D"/>
    <w:rsid w:val="0099759A"/>
    <w:rsid w:val="00997F74"/>
    <w:rsid w:val="009A02C5"/>
    <w:rsid w:val="009A0331"/>
    <w:rsid w:val="009A10C4"/>
    <w:rsid w:val="009A247E"/>
    <w:rsid w:val="009A2621"/>
    <w:rsid w:val="009A62EE"/>
    <w:rsid w:val="009A68FB"/>
    <w:rsid w:val="009B1128"/>
    <w:rsid w:val="009B2CDC"/>
    <w:rsid w:val="009B761E"/>
    <w:rsid w:val="009C09E9"/>
    <w:rsid w:val="009C178C"/>
    <w:rsid w:val="009C26A3"/>
    <w:rsid w:val="009C3063"/>
    <w:rsid w:val="009C3518"/>
    <w:rsid w:val="009C51A9"/>
    <w:rsid w:val="009C6A60"/>
    <w:rsid w:val="009C6AC6"/>
    <w:rsid w:val="009C75E3"/>
    <w:rsid w:val="009C7B1B"/>
    <w:rsid w:val="009D0189"/>
    <w:rsid w:val="009D267F"/>
    <w:rsid w:val="009D3D75"/>
    <w:rsid w:val="009D41D8"/>
    <w:rsid w:val="009D4472"/>
    <w:rsid w:val="009D5051"/>
    <w:rsid w:val="009D6EA0"/>
    <w:rsid w:val="009E0607"/>
    <w:rsid w:val="009E49CF"/>
    <w:rsid w:val="009E4D01"/>
    <w:rsid w:val="009E5CF6"/>
    <w:rsid w:val="009E7DB0"/>
    <w:rsid w:val="009F0DCA"/>
    <w:rsid w:val="009F10A2"/>
    <w:rsid w:val="009F1BFB"/>
    <w:rsid w:val="009F481D"/>
    <w:rsid w:val="009F5A9E"/>
    <w:rsid w:val="009F5D64"/>
    <w:rsid w:val="009F69D5"/>
    <w:rsid w:val="009F6FBC"/>
    <w:rsid w:val="009F7D7D"/>
    <w:rsid w:val="009F7EF7"/>
    <w:rsid w:val="00A00186"/>
    <w:rsid w:val="00A018FC"/>
    <w:rsid w:val="00A034E8"/>
    <w:rsid w:val="00A0362C"/>
    <w:rsid w:val="00A04603"/>
    <w:rsid w:val="00A04B68"/>
    <w:rsid w:val="00A04F58"/>
    <w:rsid w:val="00A10667"/>
    <w:rsid w:val="00A12469"/>
    <w:rsid w:val="00A12500"/>
    <w:rsid w:val="00A1265F"/>
    <w:rsid w:val="00A14C17"/>
    <w:rsid w:val="00A15D3C"/>
    <w:rsid w:val="00A15F45"/>
    <w:rsid w:val="00A16109"/>
    <w:rsid w:val="00A16D0D"/>
    <w:rsid w:val="00A1748E"/>
    <w:rsid w:val="00A17603"/>
    <w:rsid w:val="00A211CE"/>
    <w:rsid w:val="00A232AE"/>
    <w:rsid w:val="00A26480"/>
    <w:rsid w:val="00A2648F"/>
    <w:rsid w:val="00A275AD"/>
    <w:rsid w:val="00A30526"/>
    <w:rsid w:val="00A3055D"/>
    <w:rsid w:val="00A30AA9"/>
    <w:rsid w:val="00A317B6"/>
    <w:rsid w:val="00A3209F"/>
    <w:rsid w:val="00A32D09"/>
    <w:rsid w:val="00A3303C"/>
    <w:rsid w:val="00A33E80"/>
    <w:rsid w:val="00A37064"/>
    <w:rsid w:val="00A40D08"/>
    <w:rsid w:val="00A41F12"/>
    <w:rsid w:val="00A42386"/>
    <w:rsid w:val="00A43057"/>
    <w:rsid w:val="00A443FC"/>
    <w:rsid w:val="00A449F4"/>
    <w:rsid w:val="00A45520"/>
    <w:rsid w:val="00A45654"/>
    <w:rsid w:val="00A45F25"/>
    <w:rsid w:val="00A46D1A"/>
    <w:rsid w:val="00A50F07"/>
    <w:rsid w:val="00A50F22"/>
    <w:rsid w:val="00A5188A"/>
    <w:rsid w:val="00A5398D"/>
    <w:rsid w:val="00A55450"/>
    <w:rsid w:val="00A57313"/>
    <w:rsid w:val="00A577B8"/>
    <w:rsid w:val="00A61ADB"/>
    <w:rsid w:val="00A61D61"/>
    <w:rsid w:val="00A620DE"/>
    <w:rsid w:val="00A64DDA"/>
    <w:rsid w:val="00A66712"/>
    <w:rsid w:val="00A670AC"/>
    <w:rsid w:val="00A673CA"/>
    <w:rsid w:val="00A71471"/>
    <w:rsid w:val="00A726B4"/>
    <w:rsid w:val="00A75316"/>
    <w:rsid w:val="00A7654C"/>
    <w:rsid w:val="00A7790B"/>
    <w:rsid w:val="00A8146A"/>
    <w:rsid w:val="00A81A01"/>
    <w:rsid w:val="00A82BB7"/>
    <w:rsid w:val="00A8406F"/>
    <w:rsid w:val="00A843D7"/>
    <w:rsid w:val="00A85F58"/>
    <w:rsid w:val="00A8638F"/>
    <w:rsid w:val="00A866FC"/>
    <w:rsid w:val="00A92FAD"/>
    <w:rsid w:val="00A9435D"/>
    <w:rsid w:val="00A943A1"/>
    <w:rsid w:val="00A95595"/>
    <w:rsid w:val="00A95F80"/>
    <w:rsid w:val="00A97891"/>
    <w:rsid w:val="00A97A67"/>
    <w:rsid w:val="00AA130C"/>
    <w:rsid w:val="00AA304A"/>
    <w:rsid w:val="00AA3BEE"/>
    <w:rsid w:val="00AA3CBD"/>
    <w:rsid w:val="00AA4909"/>
    <w:rsid w:val="00AA677D"/>
    <w:rsid w:val="00AA6977"/>
    <w:rsid w:val="00AA6C8C"/>
    <w:rsid w:val="00AB09A1"/>
    <w:rsid w:val="00AB0E2D"/>
    <w:rsid w:val="00AB1C7B"/>
    <w:rsid w:val="00AB70A6"/>
    <w:rsid w:val="00AB7DE4"/>
    <w:rsid w:val="00AC117E"/>
    <w:rsid w:val="00AC1233"/>
    <w:rsid w:val="00AC1E08"/>
    <w:rsid w:val="00AC27A5"/>
    <w:rsid w:val="00AC29DB"/>
    <w:rsid w:val="00AC5348"/>
    <w:rsid w:val="00AC5E55"/>
    <w:rsid w:val="00AC5F51"/>
    <w:rsid w:val="00AC62C8"/>
    <w:rsid w:val="00AD3DA6"/>
    <w:rsid w:val="00AD6840"/>
    <w:rsid w:val="00AD753E"/>
    <w:rsid w:val="00AE1362"/>
    <w:rsid w:val="00AE3672"/>
    <w:rsid w:val="00AE4977"/>
    <w:rsid w:val="00AE5421"/>
    <w:rsid w:val="00AE6E26"/>
    <w:rsid w:val="00AF03DB"/>
    <w:rsid w:val="00AF18CA"/>
    <w:rsid w:val="00AF26FD"/>
    <w:rsid w:val="00AF2E6A"/>
    <w:rsid w:val="00AF4C4E"/>
    <w:rsid w:val="00AF61FA"/>
    <w:rsid w:val="00AF7C7C"/>
    <w:rsid w:val="00B00622"/>
    <w:rsid w:val="00B01426"/>
    <w:rsid w:val="00B01907"/>
    <w:rsid w:val="00B01C31"/>
    <w:rsid w:val="00B01CB3"/>
    <w:rsid w:val="00B03D3E"/>
    <w:rsid w:val="00B04A2A"/>
    <w:rsid w:val="00B0697A"/>
    <w:rsid w:val="00B06AEF"/>
    <w:rsid w:val="00B07D6D"/>
    <w:rsid w:val="00B13064"/>
    <w:rsid w:val="00B1328B"/>
    <w:rsid w:val="00B14FF9"/>
    <w:rsid w:val="00B1572F"/>
    <w:rsid w:val="00B158B3"/>
    <w:rsid w:val="00B1616D"/>
    <w:rsid w:val="00B2248E"/>
    <w:rsid w:val="00B22705"/>
    <w:rsid w:val="00B244D9"/>
    <w:rsid w:val="00B263D9"/>
    <w:rsid w:val="00B270A0"/>
    <w:rsid w:val="00B27181"/>
    <w:rsid w:val="00B305B8"/>
    <w:rsid w:val="00B3410F"/>
    <w:rsid w:val="00B34A83"/>
    <w:rsid w:val="00B35C0D"/>
    <w:rsid w:val="00B35C5F"/>
    <w:rsid w:val="00B37E98"/>
    <w:rsid w:val="00B409AC"/>
    <w:rsid w:val="00B40A6E"/>
    <w:rsid w:val="00B4266F"/>
    <w:rsid w:val="00B42752"/>
    <w:rsid w:val="00B442BF"/>
    <w:rsid w:val="00B46A30"/>
    <w:rsid w:val="00B52D08"/>
    <w:rsid w:val="00B532F7"/>
    <w:rsid w:val="00B53BF3"/>
    <w:rsid w:val="00B54301"/>
    <w:rsid w:val="00B55633"/>
    <w:rsid w:val="00B56347"/>
    <w:rsid w:val="00B56E84"/>
    <w:rsid w:val="00B6205D"/>
    <w:rsid w:val="00B628BA"/>
    <w:rsid w:val="00B63CA9"/>
    <w:rsid w:val="00B66406"/>
    <w:rsid w:val="00B671D2"/>
    <w:rsid w:val="00B67F40"/>
    <w:rsid w:val="00B7097D"/>
    <w:rsid w:val="00B72F5E"/>
    <w:rsid w:val="00B7465E"/>
    <w:rsid w:val="00B75663"/>
    <w:rsid w:val="00B75CE9"/>
    <w:rsid w:val="00B75EAE"/>
    <w:rsid w:val="00B77DFF"/>
    <w:rsid w:val="00B807DB"/>
    <w:rsid w:val="00B814B5"/>
    <w:rsid w:val="00B8177D"/>
    <w:rsid w:val="00B832AA"/>
    <w:rsid w:val="00B83F9F"/>
    <w:rsid w:val="00B840D1"/>
    <w:rsid w:val="00B84C20"/>
    <w:rsid w:val="00B86B7E"/>
    <w:rsid w:val="00B94A65"/>
    <w:rsid w:val="00B96446"/>
    <w:rsid w:val="00B975BE"/>
    <w:rsid w:val="00B97A04"/>
    <w:rsid w:val="00BA0213"/>
    <w:rsid w:val="00BA041F"/>
    <w:rsid w:val="00BA1354"/>
    <w:rsid w:val="00BA1E14"/>
    <w:rsid w:val="00BA2F19"/>
    <w:rsid w:val="00BA491D"/>
    <w:rsid w:val="00BA585D"/>
    <w:rsid w:val="00BA5BDF"/>
    <w:rsid w:val="00BA5DFE"/>
    <w:rsid w:val="00BA68B0"/>
    <w:rsid w:val="00BA6ACC"/>
    <w:rsid w:val="00BB01E8"/>
    <w:rsid w:val="00BB1839"/>
    <w:rsid w:val="00BB1A35"/>
    <w:rsid w:val="00BB3108"/>
    <w:rsid w:val="00BB4244"/>
    <w:rsid w:val="00BB4E29"/>
    <w:rsid w:val="00BB5489"/>
    <w:rsid w:val="00BB63D0"/>
    <w:rsid w:val="00BB6C60"/>
    <w:rsid w:val="00BB6DF2"/>
    <w:rsid w:val="00BB7900"/>
    <w:rsid w:val="00BC0ED1"/>
    <w:rsid w:val="00BC1059"/>
    <w:rsid w:val="00BC15AE"/>
    <w:rsid w:val="00BC1FFF"/>
    <w:rsid w:val="00BC27B7"/>
    <w:rsid w:val="00BC2D86"/>
    <w:rsid w:val="00BC404F"/>
    <w:rsid w:val="00BC4EEC"/>
    <w:rsid w:val="00BC5436"/>
    <w:rsid w:val="00BC59EA"/>
    <w:rsid w:val="00BC5D50"/>
    <w:rsid w:val="00BC7B73"/>
    <w:rsid w:val="00BD021F"/>
    <w:rsid w:val="00BD064C"/>
    <w:rsid w:val="00BD0D3D"/>
    <w:rsid w:val="00BD3248"/>
    <w:rsid w:val="00BD39AF"/>
    <w:rsid w:val="00BD4519"/>
    <w:rsid w:val="00BD4A0A"/>
    <w:rsid w:val="00BD655C"/>
    <w:rsid w:val="00BD6B06"/>
    <w:rsid w:val="00BD78B3"/>
    <w:rsid w:val="00BD7EFE"/>
    <w:rsid w:val="00BE0781"/>
    <w:rsid w:val="00BE1ED0"/>
    <w:rsid w:val="00BE37D8"/>
    <w:rsid w:val="00BE5552"/>
    <w:rsid w:val="00BF1379"/>
    <w:rsid w:val="00BF1A53"/>
    <w:rsid w:val="00BF34EA"/>
    <w:rsid w:val="00BF37A1"/>
    <w:rsid w:val="00BF39C0"/>
    <w:rsid w:val="00BF4429"/>
    <w:rsid w:val="00BF4A0E"/>
    <w:rsid w:val="00BF4E89"/>
    <w:rsid w:val="00BF77FC"/>
    <w:rsid w:val="00BF799F"/>
    <w:rsid w:val="00C00218"/>
    <w:rsid w:val="00C04848"/>
    <w:rsid w:val="00C05465"/>
    <w:rsid w:val="00C10907"/>
    <w:rsid w:val="00C11431"/>
    <w:rsid w:val="00C1194A"/>
    <w:rsid w:val="00C13039"/>
    <w:rsid w:val="00C1322E"/>
    <w:rsid w:val="00C20C4C"/>
    <w:rsid w:val="00C2115F"/>
    <w:rsid w:val="00C211F7"/>
    <w:rsid w:val="00C22376"/>
    <w:rsid w:val="00C228E1"/>
    <w:rsid w:val="00C24B68"/>
    <w:rsid w:val="00C25DEF"/>
    <w:rsid w:val="00C26418"/>
    <w:rsid w:val="00C26AD5"/>
    <w:rsid w:val="00C27390"/>
    <w:rsid w:val="00C27CD9"/>
    <w:rsid w:val="00C30FCB"/>
    <w:rsid w:val="00C322C9"/>
    <w:rsid w:val="00C332F4"/>
    <w:rsid w:val="00C33BD6"/>
    <w:rsid w:val="00C34155"/>
    <w:rsid w:val="00C3492F"/>
    <w:rsid w:val="00C364A4"/>
    <w:rsid w:val="00C36DD5"/>
    <w:rsid w:val="00C3725B"/>
    <w:rsid w:val="00C378E3"/>
    <w:rsid w:val="00C40033"/>
    <w:rsid w:val="00C40763"/>
    <w:rsid w:val="00C41274"/>
    <w:rsid w:val="00C41849"/>
    <w:rsid w:val="00C436EE"/>
    <w:rsid w:val="00C45FCA"/>
    <w:rsid w:val="00C4715E"/>
    <w:rsid w:val="00C50077"/>
    <w:rsid w:val="00C50A7C"/>
    <w:rsid w:val="00C51E32"/>
    <w:rsid w:val="00C531CC"/>
    <w:rsid w:val="00C535FC"/>
    <w:rsid w:val="00C556FD"/>
    <w:rsid w:val="00C56F83"/>
    <w:rsid w:val="00C57785"/>
    <w:rsid w:val="00C6015E"/>
    <w:rsid w:val="00C61E58"/>
    <w:rsid w:val="00C62473"/>
    <w:rsid w:val="00C62F18"/>
    <w:rsid w:val="00C63468"/>
    <w:rsid w:val="00C63582"/>
    <w:rsid w:val="00C641A0"/>
    <w:rsid w:val="00C676B4"/>
    <w:rsid w:val="00C74790"/>
    <w:rsid w:val="00C76114"/>
    <w:rsid w:val="00C7735A"/>
    <w:rsid w:val="00C77C04"/>
    <w:rsid w:val="00C80BE3"/>
    <w:rsid w:val="00C80E6C"/>
    <w:rsid w:val="00C811FE"/>
    <w:rsid w:val="00C81CB0"/>
    <w:rsid w:val="00C82DD9"/>
    <w:rsid w:val="00C83CE0"/>
    <w:rsid w:val="00C85146"/>
    <w:rsid w:val="00C853B6"/>
    <w:rsid w:val="00C86515"/>
    <w:rsid w:val="00C8754F"/>
    <w:rsid w:val="00C87FF0"/>
    <w:rsid w:val="00C90D82"/>
    <w:rsid w:val="00C92EB2"/>
    <w:rsid w:val="00C93030"/>
    <w:rsid w:val="00C93C92"/>
    <w:rsid w:val="00C940A3"/>
    <w:rsid w:val="00C95AE1"/>
    <w:rsid w:val="00C9675B"/>
    <w:rsid w:val="00C9776F"/>
    <w:rsid w:val="00CA0B76"/>
    <w:rsid w:val="00CA1033"/>
    <w:rsid w:val="00CA1B16"/>
    <w:rsid w:val="00CA209D"/>
    <w:rsid w:val="00CA3B06"/>
    <w:rsid w:val="00CA56CB"/>
    <w:rsid w:val="00CA5D67"/>
    <w:rsid w:val="00CA68D5"/>
    <w:rsid w:val="00CB14A3"/>
    <w:rsid w:val="00CB2D41"/>
    <w:rsid w:val="00CB469A"/>
    <w:rsid w:val="00CB48D5"/>
    <w:rsid w:val="00CB5E9D"/>
    <w:rsid w:val="00CB62FD"/>
    <w:rsid w:val="00CB6D8D"/>
    <w:rsid w:val="00CC0E9E"/>
    <w:rsid w:val="00CC208F"/>
    <w:rsid w:val="00CC21C3"/>
    <w:rsid w:val="00CC3D35"/>
    <w:rsid w:val="00CC4057"/>
    <w:rsid w:val="00CC67A1"/>
    <w:rsid w:val="00CC6FBC"/>
    <w:rsid w:val="00CC6FD7"/>
    <w:rsid w:val="00CC73ED"/>
    <w:rsid w:val="00CD1C7A"/>
    <w:rsid w:val="00CD414A"/>
    <w:rsid w:val="00CD4611"/>
    <w:rsid w:val="00CD6879"/>
    <w:rsid w:val="00CD7E45"/>
    <w:rsid w:val="00CE0396"/>
    <w:rsid w:val="00CE49D6"/>
    <w:rsid w:val="00CE4E6C"/>
    <w:rsid w:val="00CE7CF1"/>
    <w:rsid w:val="00CF2EE7"/>
    <w:rsid w:val="00CF366D"/>
    <w:rsid w:val="00CF3767"/>
    <w:rsid w:val="00CF385F"/>
    <w:rsid w:val="00CF4021"/>
    <w:rsid w:val="00CF55BA"/>
    <w:rsid w:val="00CF7512"/>
    <w:rsid w:val="00CF7B22"/>
    <w:rsid w:val="00CF7CFD"/>
    <w:rsid w:val="00D011EE"/>
    <w:rsid w:val="00D01956"/>
    <w:rsid w:val="00D027F7"/>
    <w:rsid w:val="00D03C2C"/>
    <w:rsid w:val="00D04B37"/>
    <w:rsid w:val="00D060DE"/>
    <w:rsid w:val="00D110FD"/>
    <w:rsid w:val="00D11669"/>
    <w:rsid w:val="00D127C7"/>
    <w:rsid w:val="00D1299E"/>
    <w:rsid w:val="00D13431"/>
    <w:rsid w:val="00D138E1"/>
    <w:rsid w:val="00D17C0A"/>
    <w:rsid w:val="00D218CF"/>
    <w:rsid w:val="00D225E8"/>
    <w:rsid w:val="00D22717"/>
    <w:rsid w:val="00D2301F"/>
    <w:rsid w:val="00D2308C"/>
    <w:rsid w:val="00D2483F"/>
    <w:rsid w:val="00D2550C"/>
    <w:rsid w:val="00D25858"/>
    <w:rsid w:val="00D2605A"/>
    <w:rsid w:val="00D26726"/>
    <w:rsid w:val="00D26A23"/>
    <w:rsid w:val="00D27B4B"/>
    <w:rsid w:val="00D30100"/>
    <w:rsid w:val="00D311BD"/>
    <w:rsid w:val="00D32A4B"/>
    <w:rsid w:val="00D33BFB"/>
    <w:rsid w:val="00D343FF"/>
    <w:rsid w:val="00D36A56"/>
    <w:rsid w:val="00D370FF"/>
    <w:rsid w:val="00D374C9"/>
    <w:rsid w:val="00D37BA2"/>
    <w:rsid w:val="00D40487"/>
    <w:rsid w:val="00D41300"/>
    <w:rsid w:val="00D42910"/>
    <w:rsid w:val="00D4316F"/>
    <w:rsid w:val="00D43E5A"/>
    <w:rsid w:val="00D4613D"/>
    <w:rsid w:val="00D46AC3"/>
    <w:rsid w:val="00D4785B"/>
    <w:rsid w:val="00D566CA"/>
    <w:rsid w:val="00D56894"/>
    <w:rsid w:val="00D574D7"/>
    <w:rsid w:val="00D574EB"/>
    <w:rsid w:val="00D60044"/>
    <w:rsid w:val="00D63A76"/>
    <w:rsid w:val="00D63CD3"/>
    <w:rsid w:val="00D649BC"/>
    <w:rsid w:val="00D6575E"/>
    <w:rsid w:val="00D6575F"/>
    <w:rsid w:val="00D661A8"/>
    <w:rsid w:val="00D67C6A"/>
    <w:rsid w:val="00D70BA6"/>
    <w:rsid w:val="00D70D84"/>
    <w:rsid w:val="00D71313"/>
    <w:rsid w:val="00D71AEA"/>
    <w:rsid w:val="00D72941"/>
    <w:rsid w:val="00D73964"/>
    <w:rsid w:val="00D74541"/>
    <w:rsid w:val="00D75A41"/>
    <w:rsid w:val="00D76283"/>
    <w:rsid w:val="00D7657F"/>
    <w:rsid w:val="00D76C7C"/>
    <w:rsid w:val="00D77323"/>
    <w:rsid w:val="00D80251"/>
    <w:rsid w:val="00D84C5A"/>
    <w:rsid w:val="00D85B3A"/>
    <w:rsid w:val="00D866B0"/>
    <w:rsid w:val="00D9057E"/>
    <w:rsid w:val="00D90B4C"/>
    <w:rsid w:val="00D922DB"/>
    <w:rsid w:val="00D92F0A"/>
    <w:rsid w:val="00D947E5"/>
    <w:rsid w:val="00D94F80"/>
    <w:rsid w:val="00D979DE"/>
    <w:rsid w:val="00D97DDF"/>
    <w:rsid w:val="00DA0433"/>
    <w:rsid w:val="00DA3E25"/>
    <w:rsid w:val="00DA48BC"/>
    <w:rsid w:val="00DA4AA7"/>
    <w:rsid w:val="00DA5A86"/>
    <w:rsid w:val="00DA6305"/>
    <w:rsid w:val="00DA6E6A"/>
    <w:rsid w:val="00DB01E5"/>
    <w:rsid w:val="00DB0A07"/>
    <w:rsid w:val="00DB0E53"/>
    <w:rsid w:val="00DB26F1"/>
    <w:rsid w:val="00DB2F77"/>
    <w:rsid w:val="00DB41FC"/>
    <w:rsid w:val="00DB4E2F"/>
    <w:rsid w:val="00DB607B"/>
    <w:rsid w:val="00DB6577"/>
    <w:rsid w:val="00DB72E0"/>
    <w:rsid w:val="00DB7D4E"/>
    <w:rsid w:val="00DC0163"/>
    <w:rsid w:val="00DC036C"/>
    <w:rsid w:val="00DC09AA"/>
    <w:rsid w:val="00DC1FB9"/>
    <w:rsid w:val="00DC3AAA"/>
    <w:rsid w:val="00DC3AF4"/>
    <w:rsid w:val="00DC65AF"/>
    <w:rsid w:val="00DC6A41"/>
    <w:rsid w:val="00DC6FC7"/>
    <w:rsid w:val="00DC7E3C"/>
    <w:rsid w:val="00DD0E80"/>
    <w:rsid w:val="00DD4584"/>
    <w:rsid w:val="00DD4FBE"/>
    <w:rsid w:val="00DD520F"/>
    <w:rsid w:val="00DD741E"/>
    <w:rsid w:val="00DE0072"/>
    <w:rsid w:val="00DE022D"/>
    <w:rsid w:val="00DE0603"/>
    <w:rsid w:val="00DE07E8"/>
    <w:rsid w:val="00DE098A"/>
    <w:rsid w:val="00DE1352"/>
    <w:rsid w:val="00DE1FB8"/>
    <w:rsid w:val="00DE2EBA"/>
    <w:rsid w:val="00DE2FD1"/>
    <w:rsid w:val="00DE4B2C"/>
    <w:rsid w:val="00DE5BBD"/>
    <w:rsid w:val="00DE72DC"/>
    <w:rsid w:val="00DF1881"/>
    <w:rsid w:val="00DF5111"/>
    <w:rsid w:val="00E04568"/>
    <w:rsid w:val="00E05588"/>
    <w:rsid w:val="00E06C82"/>
    <w:rsid w:val="00E06D78"/>
    <w:rsid w:val="00E06E9C"/>
    <w:rsid w:val="00E07C9D"/>
    <w:rsid w:val="00E1138B"/>
    <w:rsid w:val="00E1333C"/>
    <w:rsid w:val="00E133B4"/>
    <w:rsid w:val="00E14AE5"/>
    <w:rsid w:val="00E15004"/>
    <w:rsid w:val="00E17629"/>
    <w:rsid w:val="00E232F1"/>
    <w:rsid w:val="00E23B9A"/>
    <w:rsid w:val="00E24086"/>
    <w:rsid w:val="00E2428A"/>
    <w:rsid w:val="00E24789"/>
    <w:rsid w:val="00E25FE1"/>
    <w:rsid w:val="00E33772"/>
    <w:rsid w:val="00E3426B"/>
    <w:rsid w:val="00E35F8D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0D71"/>
    <w:rsid w:val="00E513E2"/>
    <w:rsid w:val="00E5267E"/>
    <w:rsid w:val="00E52F22"/>
    <w:rsid w:val="00E55379"/>
    <w:rsid w:val="00E55621"/>
    <w:rsid w:val="00E56521"/>
    <w:rsid w:val="00E5738F"/>
    <w:rsid w:val="00E61919"/>
    <w:rsid w:val="00E61BE5"/>
    <w:rsid w:val="00E6254B"/>
    <w:rsid w:val="00E62833"/>
    <w:rsid w:val="00E62EFD"/>
    <w:rsid w:val="00E6339E"/>
    <w:rsid w:val="00E645E0"/>
    <w:rsid w:val="00E6593D"/>
    <w:rsid w:val="00E65BD2"/>
    <w:rsid w:val="00E72886"/>
    <w:rsid w:val="00E72954"/>
    <w:rsid w:val="00E74CC3"/>
    <w:rsid w:val="00E752FF"/>
    <w:rsid w:val="00E76953"/>
    <w:rsid w:val="00E77170"/>
    <w:rsid w:val="00E779CF"/>
    <w:rsid w:val="00E808B5"/>
    <w:rsid w:val="00E80989"/>
    <w:rsid w:val="00E81565"/>
    <w:rsid w:val="00E82384"/>
    <w:rsid w:val="00E83116"/>
    <w:rsid w:val="00E833E3"/>
    <w:rsid w:val="00E83532"/>
    <w:rsid w:val="00E83B48"/>
    <w:rsid w:val="00E84807"/>
    <w:rsid w:val="00E84D2A"/>
    <w:rsid w:val="00E86606"/>
    <w:rsid w:val="00E878DD"/>
    <w:rsid w:val="00E87C10"/>
    <w:rsid w:val="00E9016C"/>
    <w:rsid w:val="00E91514"/>
    <w:rsid w:val="00E921EB"/>
    <w:rsid w:val="00E94123"/>
    <w:rsid w:val="00E952F8"/>
    <w:rsid w:val="00EA23B0"/>
    <w:rsid w:val="00EA3407"/>
    <w:rsid w:val="00EA42D2"/>
    <w:rsid w:val="00EA4B92"/>
    <w:rsid w:val="00EA7AB2"/>
    <w:rsid w:val="00EA7FF3"/>
    <w:rsid w:val="00EB0156"/>
    <w:rsid w:val="00EB0D23"/>
    <w:rsid w:val="00EB229F"/>
    <w:rsid w:val="00EB27FB"/>
    <w:rsid w:val="00EB35AF"/>
    <w:rsid w:val="00EB589C"/>
    <w:rsid w:val="00EB65F5"/>
    <w:rsid w:val="00EC085E"/>
    <w:rsid w:val="00EC08AD"/>
    <w:rsid w:val="00EC12D4"/>
    <w:rsid w:val="00EC2E4F"/>
    <w:rsid w:val="00EC2E9C"/>
    <w:rsid w:val="00EC3235"/>
    <w:rsid w:val="00EC3654"/>
    <w:rsid w:val="00EC4150"/>
    <w:rsid w:val="00EC473B"/>
    <w:rsid w:val="00EC5D5D"/>
    <w:rsid w:val="00EC6F70"/>
    <w:rsid w:val="00EC706A"/>
    <w:rsid w:val="00EC7461"/>
    <w:rsid w:val="00ED052D"/>
    <w:rsid w:val="00ED534A"/>
    <w:rsid w:val="00EE1351"/>
    <w:rsid w:val="00EE32A6"/>
    <w:rsid w:val="00EE4617"/>
    <w:rsid w:val="00EE4B2A"/>
    <w:rsid w:val="00EE7742"/>
    <w:rsid w:val="00EE779F"/>
    <w:rsid w:val="00EF04B7"/>
    <w:rsid w:val="00EF2ABD"/>
    <w:rsid w:val="00EF2E05"/>
    <w:rsid w:val="00EF45E5"/>
    <w:rsid w:val="00EF48CB"/>
    <w:rsid w:val="00EF64B7"/>
    <w:rsid w:val="00EF7173"/>
    <w:rsid w:val="00EF7E4B"/>
    <w:rsid w:val="00F0035E"/>
    <w:rsid w:val="00F0074F"/>
    <w:rsid w:val="00F031B6"/>
    <w:rsid w:val="00F04B9E"/>
    <w:rsid w:val="00F05044"/>
    <w:rsid w:val="00F07778"/>
    <w:rsid w:val="00F10617"/>
    <w:rsid w:val="00F1082B"/>
    <w:rsid w:val="00F13439"/>
    <w:rsid w:val="00F1409E"/>
    <w:rsid w:val="00F142F8"/>
    <w:rsid w:val="00F14FCF"/>
    <w:rsid w:val="00F15C80"/>
    <w:rsid w:val="00F176BF"/>
    <w:rsid w:val="00F17CCF"/>
    <w:rsid w:val="00F21C90"/>
    <w:rsid w:val="00F2538B"/>
    <w:rsid w:val="00F253E0"/>
    <w:rsid w:val="00F26F49"/>
    <w:rsid w:val="00F273DA"/>
    <w:rsid w:val="00F274C8"/>
    <w:rsid w:val="00F27CED"/>
    <w:rsid w:val="00F304BA"/>
    <w:rsid w:val="00F30962"/>
    <w:rsid w:val="00F30F69"/>
    <w:rsid w:val="00F33B26"/>
    <w:rsid w:val="00F341CD"/>
    <w:rsid w:val="00F366AD"/>
    <w:rsid w:val="00F37095"/>
    <w:rsid w:val="00F40FA8"/>
    <w:rsid w:val="00F41AC7"/>
    <w:rsid w:val="00F42C76"/>
    <w:rsid w:val="00F4370B"/>
    <w:rsid w:val="00F447A4"/>
    <w:rsid w:val="00F50DCA"/>
    <w:rsid w:val="00F51116"/>
    <w:rsid w:val="00F52226"/>
    <w:rsid w:val="00F537BD"/>
    <w:rsid w:val="00F554A5"/>
    <w:rsid w:val="00F568BA"/>
    <w:rsid w:val="00F57983"/>
    <w:rsid w:val="00F60976"/>
    <w:rsid w:val="00F61655"/>
    <w:rsid w:val="00F61D2F"/>
    <w:rsid w:val="00F630B5"/>
    <w:rsid w:val="00F65532"/>
    <w:rsid w:val="00F67B78"/>
    <w:rsid w:val="00F710D6"/>
    <w:rsid w:val="00F7184F"/>
    <w:rsid w:val="00F72329"/>
    <w:rsid w:val="00F72ADD"/>
    <w:rsid w:val="00F72CC0"/>
    <w:rsid w:val="00F761EB"/>
    <w:rsid w:val="00F81D09"/>
    <w:rsid w:val="00F843C1"/>
    <w:rsid w:val="00F86BA9"/>
    <w:rsid w:val="00F86DAA"/>
    <w:rsid w:val="00F87E11"/>
    <w:rsid w:val="00F9001F"/>
    <w:rsid w:val="00F9058A"/>
    <w:rsid w:val="00F93551"/>
    <w:rsid w:val="00F93A44"/>
    <w:rsid w:val="00F93CAA"/>
    <w:rsid w:val="00F94C1D"/>
    <w:rsid w:val="00F950E5"/>
    <w:rsid w:val="00FA0978"/>
    <w:rsid w:val="00FA1032"/>
    <w:rsid w:val="00FA1404"/>
    <w:rsid w:val="00FA198B"/>
    <w:rsid w:val="00FA20D4"/>
    <w:rsid w:val="00FA23A8"/>
    <w:rsid w:val="00FA2662"/>
    <w:rsid w:val="00FA4505"/>
    <w:rsid w:val="00FA48EE"/>
    <w:rsid w:val="00FB07AB"/>
    <w:rsid w:val="00FB1082"/>
    <w:rsid w:val="00FB11AF"/>
    <w:rsid w:val="00FB236F"/>
    <w:rsid w:val="00FB28CD"/>
    <w:rsid w:val="00FB410F"/>
    <w:rsid w:val="00FB55D9"/>
    <w:rsid w:val="00FB5D83"/>
    <w:rsid w:val="00FB71F5"/>
    <w:rsid w:val="00FB785C"/>
    <w:rsid w:val="00FC1D57"/>
    <w:rsid w:val="00FC4C28"/>
    <w:rsid w:val="00FC5C74"/>
    <w:rsid w:val="00FC6177"/>
    <w:rsid w:val="00FC6553"/>
    <w:rsid w:val="00FC6615"/>
    <w:rsid w:val="00FC69DF"/>
    <w:rsid w:val="00FC6D06"/>
    <w:rsid w:val="00FC6E58"/>
    <w:rsid w:val="00FD12B3"/>
    <w:rsid w:val="00FD404C"/>
    <w:rsid w:val="00FD4F64"/>
    <w:rsid w:val="00FD5F48"/>
    <w:rsid w:val="00FD6886"/>
    <w:rsid w:val="00FE1684"/>
    <w:rsid w:val="00FE2C31"/>
    <w:rsid w:val="00FF02D5"/>
    <w:rsid w:val="00FF09F7"/>
    <w:rsid w:val="00FF386A"/>
    <w:rsid w:val="00FF493E"/>
    <w:rsid w:val="00FF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No List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uiPriority w:val="99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aliases w:val="Bullet List,FooterText,numbered,Paragraphe de liste1,lp1,UL,Абзац маркированнный,Table-Normal,RSHB_Table-Normal,Предусловия,1. Абзац списка,Нумерованный список_ФТ,Булет 1,Bullet Number,Нумерованый список,lp11,List Paragraph11,Bullet 1,Марке"/>
    <w:basedOn w:val="a"/>
    <w:link w:val="aff2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3">
    <w:name w:val="Document Map"/>
    <w:basedOn w:val="a"/>
    <w:link w:val="aff4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424D6"/>
    <w:rPr>
      <w:sz w:val="0"/>
      <w:szCs w:val="0"/>
    </w:rPr>
  </w:style>
  <w:style w:type="character" w:styleId="aff5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6">
    <w:name w:val="Table Grid"/>
    <w:basedOn w:val="a1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7">
    <w:name w:val="Normal (Web)"/>
    <w:basedOn w:val="a"/>
    <w:uiPriority w:val="99"/>
    <w:unhideWhenUsed/>
    <w:rsid w:val="00012051"/>
  </w:style>
  <w:style w:type="paragraph" w:customStyle="1" w:styleId="s1">
    <w:name w:val="s_1"/>
    <w:basedOn w:val="a"/>
    <w:rsid w:val="00CD7E4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A94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43A1"/>
    <w:rPr>
      <w:rFonts w:ascii="Courier New" w:hAnsi="Courier New" w:cs="Courier New"/>
      <w:sz w:val="20"/>
      <w:szCs w:val="20"/>
    </w:rPr>
  </w:style>
  <w:style w:type="character" w:customStyle="1" w:styleId="12">
    <w:name w:val="Основной шрифт абзаца1"/>
    <w:rsid w:val="00D866B0"/>
  </w:style>
  <w:style w:type="character" w:customStyle="1" w:styleId="aff2">
    <w:name w:val="Абзац списка Знак"/>
    <w:aliases w:val="Bullet List Знак,FooterText Знак,numbered Знак,Paragraphe de liste1 Знак,lp1 Знак,UL Знак,Абзац маркированнный Знак,Table-Normal Знак,RSHB_Table-Normal Знак,Предусловия Знак,1. Абзац списка Знак,Нумерованный список_ФТ Знак,Булет 1 Знак"/>
    <w:link w:val="aff1"/>
    <w:uiPriority w:val="99"/>
    <w:qFormat/>
    <w:locked/>
    <w:rsid w:val="00D866B0"/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4A0FF7"/>
    <w:rPr>
      <w:rFonts w:ascii="Times New Roman" w:hAnsi="Times New Roman" w:cs="Times New Roman"/>
      <w:b/>
      <w:bCs/>
      <w:sz w:val="22"/>
      <w:szCs w:val="22"/>
    </w:rPr>
  </w:style>
  <w:style w:type="character" w:customStyle="1" w:styleId="aff8">
    <w:name w:val="Без интервала Знак"/>
    <w:link w:val="aff9"/>
    <w:uiPriority w:val="1"/>
    <w:locked/>
    <w:rsid w:val="00296081"/>
    <w:rPr>
      <w:sz w:val="24"/>
      <w:szCs w:val="24"/>
    </w:rPr>
  </w:style>
  <w:style w:type="paragraph" w:styleId="aff9">
    <w:name w:val="No Spacing"/>
    <w:link w:val="aff8"/>
    <w:uiPriority w:val="1"/>
    <w:qFormat/>
    <w:rsid w:val="00296081"/>
    <w:pPr>
      <w:jc w:val="both"/>
    </w:pPr>
    <w:rPr>
      <w:sz w:val="24"/>
      <w:szCs w:val="24"/>
    </w:rPr>
  </w:style>
  <w:style w:type="paragraph" w:customStyle="1" w:styleId="Style3">
    <w:name w:val="Style3"/>
    <w:basedOn w:val="a"/>
    <w:qFormat/>
    <w:rsid w:val="00DA630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affa">
    <w:name w:val="List Bullet"/>
    <w:aliases w:val="Маркированный список 1"/>
    <w:basedOn w:val="a"/>
    <w:autoRedefine/>
    <w:uiPriority w:val="99"/>
    <w:unhideWhenUsed/>
    <w:qFormat/>
    <w:rsid w:val="004C500B"/>
    <w:pPr>
      <w:widowControl w:val="0"/>
      <w:spacing w:after="60"/>
      <w:jc w:val="both"/>
    </w:pPr>
  </w:style>
  <w:style w:type="paragraph" w:customStyle="1" w:styleId="Style2">
    <w:name w:val="Style2"/>
    <w:basedOn w:val="a"/>
    <w:uiPriority w:val="99"/>
    <w:rsid w:val="0052103C"/>
    <w:pPr>
      <w:widowControl w:val="0"/>
      <w:autoSpaceDE w:val="0"/>
      <w:autoSpaceDN w:val="0"/>
      <w:adjustRightInd w:val="0"/>
      <w:spacing w:line="307" w:lineRule="exact"/>
      <w:ind w:firstLine="1939"/>
    </w:pPr>
  </w:style>
  <w:style w:type="character" w:customStyle="1" w:styleId="ecattext">
    <w:name w:val="ecattext"/>
    <w:basedOn w:val="a0"/>
    <w:rsid w:val="00444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1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FF77-FE00-48F5-8744-A78F7CF632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41A535-F255-4267-B43F-9659DFB94E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8EBEB9-60D3-4F55-9A18-C503F253D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923570-8F7F-42B9-B81B-CC991BA5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5129</TotalTime>
  <Pages>5</Pages>
  <Words>1312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nachptovoda</cp:lastModifiedBy>
  <cp:revision>293</cp:revision>
  <cp:lastPrinted>2024-04-04T08:55:00Z</cp:lastPrinted>
  <dcterms:created xsi:type="dcterms:W3CDTF">2023-01-31T23:03:00Z</dcterms:created>
  <dcterms:modified xsi:type="dcterms:W3CDTF">2024-04-04T09:22:00Z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