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398" w:rsidRDefault="00653E92">
      <w:pPr>
        <w:suppressAutoHyphens/>
        <w:spacing w:after="0" w:line="240" w:lineRule="auto"/>
        <w:jc w:val="center"/>
        <w:rPr>
          <w:rFonts w:ascii="Times New Roman" w:eastAsia="Times New Roman" w:hAnsi="Times New Roman" w:cs="Times New Roman"/>
          <w:b/>
          <w:lang w:eastAsia="zh-CN"/>
        </w:rPr>
      </w:pPr>
      <w:r>
        <w:rPr>
          <w:rFonts w:ascii="Times New Roman" w:eastAsia="Times New Roman" w:hAnsi="Times New Roman" w:cs="Times New Roman"/>
          <w:b/>
          <w:lang w:eastAsia="zh-CN"/>
        </w:rPr>
        <w:t xml:space="preserve">Договор  подряда </w:t>
      </w:r>
    </w:p>
    <w:p w:rsidR="003F5398" w:rsidRDefault="003F5398">
      <w:pPr>
        <w:suppressAutoHyphens/>
        <w:spacing w:after="0" w:line="240" w:lineRule="auto"/>
        <w:jc w:val="both"/>
        <w:rPr>
          <w:rFonts w:ascii="Times New Roman" w:eastAsia="Times New Roman" w:hAnsi="Times New Roman" w:cs="Times New Roman"/>
          <w:b/>
          <w:lang w:eastAsia="zh-CN"/>
        </w:rPr>
      </w:pPr>
    </w:p>
    <w:p w:rsidR="003F5398" w:rsidRDefault="00653E92">
      <w:pPr>
        <w:pStyle w:val="af"/>
        <w:tabs>
          <w:tab w:val="center" w:pos="4253"/>
        </w:tabs>
        <w:spacing w:before="120" w:after="120"/>
        <w:contextualSpacing/>
        <w:rPr>
          <w:rFonts w:ascii="Times New Roman" w:hAnsi="Times New Roman" w:cs="Times New Roman"/>
          <w:b w:val="0"/>
          <w:sz w:val="22"/>
          <w:szCs w:val="22"/>
        </w:rPr>
      </w:pPr>
      <w:r>
        <w:rPr>
          <w:rFonts w:ascii="Times New Roman" w:hAnsi="Times New Roman" w:cs="Times New Roman"/>
          <w:b w:val="0"/>
          <w:bCs/>
          <w:sz w:val="22"/>
          <w:szCs w:val="22"/>
        </w:rPr>
        <w:t>г. Березники</w:t>
      </w:r>
      <w:r>
        <w:rPr>
          <w:rFonts w:ascii="Times New Roman" w:hAnsi="Times New Roman" w:cs="Times New Roman"/>
          <w:b w:val="0"/>
          <w:bCs/>
          <w:sz w:val="22"/>
          <w:szCs w:val="22"/>
        </w:rPr>
        <w:tab/>
      </w:r>
      <w:r>
        <w:rPr>
          <w:rFonts w:ascii="Times New Roman" w:hAnsi="Times New Roman" w:cs="Times New Roman"/>
          <w:b w:val="0"/>
          <w:bCs/>
          <w:sz w:val="22"/>
          <w:szCs w:val="22"/>
        </w:rPr>
        <w:tab/>
      </w:r>
      <w:r>
        <w:rPr>
          <w:rFonts w:ascii="Times New Roman" w:hAnsi="Times New Roman" w:cs="Times New Roman"/>
          <w:b w:val="0"/>
          <w:bCs/>
          <w:sz w:val="22"/>
          <w:szCs w:val="22"/>
        </w:rPr>
        <w:tab/>
        <w:t>«__» ___________________</w:t>
      </w:r>
      <w:r w:rsidR="00BE4962">
        <w:rPr>
          <w:rFonts w:ascii="Times New Roman" w:hAnsi="Times New Roman" w:cs="Times New Roman"/>
          <w:b w:val="0"/>
          <w:sz w:val="22"/>
          <w:szCs w:val="22"/>
        </w:rPr>
        <w:t xml:space="preserve"> 2024</w:t>
      </w:r>
      <w:r>
        <w:rPr>
          <w:rFonts w:ascii="Times New Roman" w:hAnsi="Times New Roman" w:cs="Times New Roman"/>
          <w:b w:val="0"/>
          <w:sz w:val="22"/>
          <w:szCs w:val="22"/>
        </w:rPr>
        <w:t xml:space="preserve"> г.</w:t>
      </w:r>
    </w:p>
    <w:p w:rsidR="003F5398" w:rsidRDefault="00B3479B">
      <w:pPr>
        <w:ind w:firstLine="708"/>
        <w:jc w:val="both"/>
        <w:rPr>
          <w:rFonts w:ascii="Times New Roman" w:hAnsi="Times New Roman" w:cs="Times New Roman"/>
          <w:bCs/>
          <w:iCs/>
        </w:rPr>
      </w:pPr>
      <w:r w:rsidRPr="00B3479B">
        <w:rPr>
          <w:rFonts w:ascii="Times New Roman" w:hAnsi="Times New Roman" w:cs="Times New Roman"/>
          <w:bCs/>
          <w:iCs/>
        </w:rPr>
        <w:t>Общество с ограниченной ответственностью «</w:t>
      </w:r>
      <w:proofErr w:type="spellStart"/>
      <w:r w:rsidRPr="00B3479B">
        <w:rPr>
          <w:rFonts w:ascii="Times New Roman" w:hAnsi="Times New Roman" w:cs="Times New Roman"/>
          <w:bCs/>
          <w:iCs/>
        </w:rPr>
        <w:t>Березниковская</w:t>
      </w:r>
      <w:proofErr w:type="spellEnd"/>
      <w:r w:rsidRPr="00B3479B">
        <w:rPr>
          <w:rFonts w:ascii="Times New Roman" w:hAnsi="Times New Roman" w:cs="Times New Roman"/>
          <w:bCs/>
          <w:iCs/>
        </w:rPr>
        <w:t xml:space="preserve"> </w:t>
      </w:r>
      <w:proofErr w:type="spellStart"/>
      <w:r w:rsidRPr="00B3479B">
        <w:rPr>
          <w:rFonts w:ascii="Times New Roman" w:hAnsi="Times New Roman" w:cs="Times New Roman"/>
          <w:bCs/>
          <w:iCs/>
        </w:rPr>
        <w:t>водоснабжающая</w:t>
      </w:r>
      <w:proofErr w:type="spellEnd"/>
      <w:r w:rsidRPr="00B3479B">
        <w:rPr>
          <w:rFonts w:ascii="Times New Roman" w:hAnsi="Times New Roman" w:cs="Times New Roman"/>
          <w:bCs/>
          <w:iCs/>
        </w:rPr>
        <w:t xml:space="preserve"> компания», именуемое в дальнейшем «Заказчик», в лице Исполнительного директора Голынского Олега Константиновича, действующего на основании доверенности от 10.02.2023 г., с одной</w:t>
      </w:r>
      <w:r w:rsidR="00824BE9">
        <w:rPr>
          <w:rFonts w:ascii="Times New Roman" w:hAnsi="Times New Roman" w:cs="Times New Roman"/>
          <w:bCs/>
          <w:iCs/>
        </w:rPr>
        <w:t xml:space="preserve"> стороны и ___________________________</w:t>
      </w:r>
      <w:r w:rsidRPr="00B3479B">
        <w:rPr>
          <w:rFonts w:ascii="Times New Roman" w:hAnsi="Times New Roman" w:cs="Times New Roman"/>
          <w:bCs/>
          <w:iCs/>
        </w:rPr>
        <w:t xml:space="preserve">, именуемое в дальнейшем «Подрядчик», в лице  </w:t>
      </w:r>
      <w:r w:rsidR="00824BE9">
        <w:rPr>
          <w:rFonts w:ascii="Times New Roman" w:hAnsi="Times New Roman" w:cs="Times New Roman"/>
          <w:bCs/>
          <w:iCs/>
        </w:rPr>
        <w:t>___________________________</w:t>
      </w:r>
      <w:r w:rsidRPr="00B3479B">
        <w:rPr>
          <w:rFonts w:ascii="Times New Roman" w:hAnsi="Times New Roman" w:cs="Times New Roman"/>
          <w:bCs/>
          <w:iCs/>
        </w:rPr>
        <w:t xml:space="preserve">, действующего на основании Устава, с другой стороны, именуемые в дальнейшем «Стороны», а каждый в отдельности «Сторона», на основании результатов проведения процедуры закупки (реестровый </w:t>
      </w:r>
      <w:r w:rsidR="00824BE9">
        <w:rPr>
          <w:rFonts w:ascii="Times New Roman" w:hAnsi="Times New Roman" w:cs="Times New Roman"/>
          <w:bCs/>
          <w:iCs/>
        </w:rPr>
        <w:t>номер ____________, протокол закупки _________</w:t>
      </w:r>
      <w:r w:rsidRPr="00B3479B">
        <w:rPr>
          <w:rFonts w:ascii="Times New Roman" w:hAnsi="Times New Roman" w:cs="Times New Roman"/>
          <w:bCs/>
          <w:iCs/>
        </w:rPr>
        <w:t>), заключили настоящий Договор на (далее – Договор) о нижеследующем</w:t>
      </w:r>
      <w:r w:rsidR="00653E92">
        <w:rPr>
          <w:rFonts w:ascii="Times New Roman" w:hAnsi="Times New Roman" w:cs="Times New Roman"/>
          <w:bCs/>
          <w:iCs/>
        </w:rPr>
        <w:t>:</w:t>
      </w:r>
    </w:p>
    <w:p w:rsidR="003F5398" w:rsidRDefault="00653E92">
      <w:pPr>
        <w:spacing w:after="0"/>
        <w:ind w:firstLine="709"/>
        <w:jc w:val="both"/>
        <w:rPr>
          <w:rFonts w:ascii="Times New Roman" w:hAnsi="Times New Roman" w:cs="Times New Roman"/>
          <w:bCs/>
          <w:iCs/>
        </w:rPr>
      </w:pPr>
      <w:r>
        <w:rPr>
          <w:rFonts w:ascii="Times New Roman" w:eastAsia="Tahoma" w:hAnsi="Times New Roman" w:cs="Times New Roman"/>
          <w:lang w:eastAsia="zh-CN"/>
        </w:rPr>
        <w:t xml:space="preserve"> </w:t>
      </w:r>
    </w:p>
    <w:p w:rsidR="003F5398" w:rsidRDefault="00653E92">
      <w:pPr>
        <w:pStyle w:val="af2"/>
        <w:numPr>
          <w:ilvl w:val="0"/>
          <w:numId w:val="1"/>
        </w:numPr>
        <w:shd w:val="clear" w:color="auto" w:fill="FFFFFF"/>
        <w:spacing w:before="0" w:beforeAutospacing="0" w:after="0" w:afterAutospacing="0"/>
        <w:jc w:val="center"/>
        <w:textAlignment w:val="baseline"/>
        <w:rPr>
          <w:b/>
          <w:bCs/>
          <w:sz w:val="22"/>
          <w:szCs w:val="22"/>
          <w:lang w:eastAsia="zh-CN"/>
        </w:rPr>
      </w:pPr>
      <w:r>
        <w:rPr>
          <w:b/>
          <w:bCs/>
          <w:sz w:val="22"/>
          <w:szCs w:val="22"/>
          <w:lang w:eastAsia="zh-CN"/>
        </w:rPr>
        <w:t>Предмет Договора</w:t>
      </w:r>
    </w:p>
    <w:p w:rsidR="00824BE9" w:rsidRPr="00641C4F" w:rsidRDefault="00653E92" w:rsidP="00824BE9">
      <w:pPr>
        <w:widowControl w:val="0"/>
        <w:autoSpaceDE w:val="0"/>
        <w:autoSpaceDN w:val="0"/>
        <w:adjustRightInd w:val="0"/>
        <w:spacing w:after="0"/>
        <w:ind w:firstLine="360"/>
        <w:jc w:val="both"/>
        <w:rPr>
          <w:rFonts w:ascii="Times New Roman" w:hAnsi="Times New Roman" w:cs="Times New Roman"/>
          <w:bCs/>
        </w:rPr>
      </w:pPr>
      <w:r>
        <w:rPr>
          <w:rFonts w:ascii="Times New Roman" w:hAnsi="Times New Roman" w:cs="Times New Roman"/>
          <w:bCs/>
        </w:rPr>
        <w:t xml:space="preserve">     </w:t>
      </w:r>
      <w:r w:rsidR="00641C4F" w:rsidRPr="00641C4F">
        <w:rPr>
          <w:rFonts w:ascii="Times New Roman" w:hAnsi="Times New Roman" w:cs="Times New Roman"/>
          <w:bCs/>
        </w:rPr>
        <w:t xml:space="preserve">1.1. </w:t>
      </w:r>
      <w:r w:rsidR="00641C4F" w:rsidRPr="003765A1">
        <w:rPr>
          <w:rFonts w:ascii="Times New Roman" w:hAnsi="Times New Roman" w:cs="Times New Roman"/>
          <w:bCs/>
        </w:rPr>
        <w:t>Настоящий Договор заключён во исполнение и</w:t>
      </w:r>
      <w:r w:rsidR="00824BE9" w:rsidRPr="003765A1">
        <w:rPr>
          <w:rFonts w:ascii="Times New Roman" w:hAnsi="Times New Roman" w:cs="Times New Roman"/>
          <w:bCs/>
        </w:rPr>
        <w:t xml:space="preserve">нвестиционной программы за счёт средств </w:t>
      </w:r>
      <w:proofErr w:type="spellStart"/>
      <w:r w:rsidR="00824BE9" w:rsidRPr="003765A1">
        <w:rPr>
          <w:rFonts w:ascii="Times New Roman" w:hAnsi="Times New Roman" w:cs="Times New Roman"/>
          <w:bCs/>
        </w:rPr>
        <w:t>Концедента</w:t>
      </w:r>
      <w:proofErr w:type="spellEnd"/>
      <w:r w:rsidR="00824BE9" w:rsidRPr="003765A1">
        <w:rPr>
          <w:rFonts w:ascii="Times New Roman" w:hAnsi="Times New Roman" w:cs="Times New Roman"/>
          <w:bCs/>
        </w:rPr>
        <w:t>, на основании Дополнительного соглашения к концессионному соглашению от 29.12.2016 г. между Муниципальным образованием «Город Березники», от имени которого выступает Управление имущественных и земельных отношений администрации города Березники, и Обществом с ограниченной ответственностью «</w:t>
      </w:r>
      <w:proofErr w:type="spellStart"/>
      <w:r w:rsidR="00824BE9" w:rsidRPr="003765A1">
        <w:rPr>
          <w:rFonts w:ascii="Times New Roman" w:hAnsi="Times New Roman" w:cs="Times New Roman"/>
          <w:bCs/>
        </w:rPr>
        <w:t>Березниковская</w:t>
      </w:r>
      <w:proofErr w:type="spellEnd"/>
      <w:r w:rsidR="00824BE9" w:rsidRPr="003765A1">
        <w:rPr>
          <w:rFonts w:ascii="Times New Roman" w:hAnsi="Times New Roman" w:cs="Times New Roman"/>
          <w:bCs/>
        </w:rPr>
        <w:t xml:space="preserve"> </w:t>
      </w:r>
      <w:proofErr w:type="spellStart"/>
      <w:r w:rsidR="00824BE9" w:rsidRPr="003765A1">
        <w:rPr>
          <w:rFonts w:ascii="Times New Roman" w:hAnsi="Times New Roman" w:cs="Times New Roman"/>
          <w:bCs/>
        </w:rPr>
        <w:t>водоснабжающая</w:t>
      </w:r>
      <w:proofErr w:type="spellEnd"/>
      <w:r w:rsidR="00824BE9" w:rsidRPr="003765A1">
        <w:rPr>
          <w:rFonts w:ascii="Times New Roman" w:hAnsi="Times New Roman" w:cs="Times New Roman"/>
          <w:bCs/>
        </w:rPr>
        <w:t xml:space="preserve"> компания».</w:t>
      </w:r>
    </w:p>
    <w:p w:rsidR="003F5398" w:rsidRDefault="00641C4F" w:rsidP="00641C4F">
      <w:pPr>
        <w:widowControl w:val="0"/>
        <w:autoSpaceDE w:val="0"/>
        <w:autoSpaceDN w:val="0"/>
        <w:adjustRightInd w:val="0"/>
        <w:spacing w:after="0"/>
        <w:ind w:firstLine="360"/>
        <w:jc w:val="both"/>
        <w:rPr>
          <w:rFonts w:ascii="Times New Roman" w:hAnsi="Times New Roman" w:cs="Times New Roman"/>
        </w:rPr>
      </w:pPr>
      <w:r w:rsidRPr="00641C4F">
        <w:rPr>
          <w:rFonts w:ascii="Times New Roman" w:hAnsi="Times New Roman" w:cs="Times New Roman"/>
          <w:bCs/>
        </w:rPr>
        <w:t xml:space="preserve">1.2. </w:t>
      </w:r>
      <w:proofErr w:type="gramStart"/>
      <w:r w:rsidRPr="00641C4F">
        <w:rPr>
          <w:rFonts w:ascii="Times New Roman" w:hAnsi="Times New Roman" w:cs="Times New Roman"/>
          <w:bCs/>
        </w:rPr>
        <w:t>Подрядчик обязуется в рамках исполнения мероприятия инвестиционной программы «Создание автоматизированной системы мониторинга работы разводящей сети и насосных станций (диктующие точки, диспетчеризация, телеметрия, ПУВ, автоматизированные ВРК</w:t>
      </w:r>
      <w:r w:rsidR="00824BE9" w:rsidRPr="00641C4F">
        <w:rPr>
          <w:rFonts w:ascii="Times New Roman" w:hAnsi="Times New Roman" w:cs="Times New Roman"/>
          <w:bCs/>
        </w:rPr>
        <w:t>)» в</w:t>
      </w:r>
      <w:r w:rsidRPr="00641C4F">
        <w:rPr>
          <w:rFonts w:ascii="Times New Roman" w:hAnsi="Times New Roman" w:cs="Times New Roman"/>
          <w:bCs/>
        </w:rPr>
        <w:t xml:space="preserve"> установленные Договором сроки по заданию Заказчика и в соответствии с рабочей </w:t>
      </w:r>
      <w:r>
        <w:rPr>
          <w:rFonts w:ascii="Times New Roman" w:hAnsi="Times New Roman" w:cs="Times New Roman"/>
          <w:bCs/>
        </w:rPr>
        <w:t>документацией  (шифр:</w:t>
      </w:r>
      <w:proofErr w:type="gramEnd"/>
      <w:r w:rsidR="00824BE9" w:rsidRPr="00824BE9">
        <w:t xml:space="preserve"> </w:t>
      </w:r>
      <w:proofErr w:type="gramStart"/>
      <w:r w:rsidR="00824BE9" w:rsidRPr="00824BE9">
        <w:rPr>
          <w:rFonts w:ascii="Times New Roman" w:hAnsi="Times New Roman" w:cs="Times New Roman"/>
          <w:bCs/>
        </w:rPr>
        <w:t>У-1989-1-9-А; У-1989-1-9-ЭС; У-1989-1-9-СС1; У-1989-1-9-СС2</w:t>
      </w:r>
      <w:r>
        <w:rPr>
          <w:rFonts w:ascii="Times New Roman" w:hAnsi="Times New Roman" w:cs="Times New Roman"/>
          <w:bCs/>
        </w:rPr>
        <w:t>)  выполнить внедрение следующего этапа</w:t>
      </w:r>
      <w:r w:rsidRPr="00641C4F">
        <w:rPr>
          <w:rFonts w:ascii="Times New Roman" w:hAnsi="Times New Roman" w:cs="Times New Roman"/>
          <w:bCs/>
        </w:rPr>
        <w:t xml:space="preserve"> (далее – работа):</w:t>
      </w:r>
      <w:proofErr w:type="gramEnd"/>
    </w:p>
    <w:p w:rsidR="003F5398" w:rsidRPr="003765A1" w:rsidRDefault="00641C4F" w:rsidP="00641C4F">
      <w:pPr>
        <w:autoSpaceDE w:val="0"/>
        <w:autoSpaceDN w:val="0"/>
        <w:adjustRightInd w:val="0"/>
        <w:spacing w:after="0" w:line="240" w:lineRule="auto"/>
        <w:ind w:firstLine="700"/>
        <w:jc w:val="both"/>
        <w:rPr>
          <w:rFonts w:ascii="Times New Roman" w:hAnsi="Times New Roman" w:cs="Times New Roman"/>
          <w:bCs/>
        </w:rPr>
      </w:pPr>
      <w:r>
        <w:rPr>
          <w:rFonts w:ascii="Times New Roman" w:hAnsi="Times New Roman" w:cs="Times New Roman"/>
        </w:rPr>
        <w:t>1.2.1</w:t>
      </w:r>
      <w:r w:rsidR="003765A1">
        <w:t xml:space="preserve">. </w:t>
      </w:r>
      <w:r w:rsidR="003765A1" w:rsidRPr="003765A1">
        <w:rPr>
          <w:rFonts w:ascii="Times New Roman" w:hAnsi="Times New Roman" w:cs="Times New Roman"/>
        </w:rPr>
        <w:t>Автоматизация. Автоматизированная система мониторинга и управления 1-ми и 2-ми подъемами на водозаборе «</w:t>
      </w:r>
      <w:proofErr w:type="spellStart"/>
      <w:r w:rsidR="003765A1" w:rsidRPr="003765A1">
        <w:rPr>
          <w:rFonts w:ascii="Times New Roman" w:hAnsi="Times New Roman" w:cs="Times New Roman"/>
        </w:rPr>
        <w:t>Извер</w:t>
      </w:r>
      <w:proofErr w:type="spellEnd"/>
      <w:r w:rsidR="003765A1" w:rsidRPr="003765A1">
        <w:rPr>
          <w:rFonts w:ascii="Times New Roman" w:hAnsi="Times New Roman" w:cs="Times New Roman"/>
        </w:rPr>
        <w:t>»</w:t>
      </w:r>
      <w:r w:rsidR="003765A1">
        <w:rPr>
          <w:rFonts w:ascii="Times New Roman" w:hAnsi="Times New Roman" w:cs="Times New Roman"/>
        </w:rPr>
        <w:t>;</w:t>
      </w:r>
    </w:p>
    <w:p w:rsidR="003F5398" w:rsidRDefault="00653E92">
      <w:pPr>
        <w:autoSpaceDE w:val="0"/>
        <w:autoSpaceDN w:val="0"/>
        <w:adjustRightInd w:val="0"/>
        <w:spacing w:after="0" w:line="240" w:lineRule="auto"/>
        <w:ind w:firstLine="709"/>
        <w:jc w:val="both"/>
        <w:rPr>
          <w:rFonts w:ascii="Times New Roman" w:hAnsi="Times New Roman" w:cs="Times New Roman"/>
          <w:bCs/>
          <w:iCs/>
        </w:rPr>
      </w:pPr>
      <w:r>
        <w:rPr>
          <w:rFonts w:ascii="Times New Roman" w:hAnsi="Times New Roman" w:cs="Times New Roman"/>
          <w:bCs/>
          <w:iCs/>
        </w:rPr>
        <w:t xml:space="preserve">по содержанию и в объёме, указанном в Техническом задании (Приложение № 1 к Договору) и Сметном расчёте стоимости работ </w:t>
      </w:r>
      <w:r w:rsidR="00152D60">
        <w:rPr>
          <w:rFonts w:ascii="Times New Roman" w:hAnsi="Times New Roman" w:cs="Times New Roman"/>
          <w:bCs/>
          <w:iCs/>
        </w:rPr>
        <w:t>(Приложение № 3, № 3.1.</w:t>
      </w:r>
      <w:r w:rsidR="00824BE9">
        <w:rPr>
          <w:rFonts w:ascii="Times New Roman" w:hAnsi="Times New Roman" w:cs="Times New Roman"/>
          <w:bCs/>
          <w:iCs/>
        </w:rPr>
        <w:t>, № 3.2., № 3.3., № 3.4.</w:t>
      </w:r>
      <w:r w:rsidR="003765A1">
        <w:rPr>
          <w:rFonts w:ascii="Times New Roman" w:hAnsi="Times New Roman" w:cs="Times New Roman"/>
          <w:bCs/>
          <w:iCs/>
        </w:rPr>
        <w:t>, № 3.5.</w:t>
      </w:r>
      <w:r w:rsidR="000964D0">
        <w:rPr>
          <w:rFonts w:ascii="Times New Roman" w:hAnsi="Times New Roman" w:cs="Times New Roman"/>
          <w:bCs/>
          <w:iCs/>
        </w:rPr>
        <w:t>)</w:t>
      </w:r>
      <w:r w:rsidR="00A25034">
        <w:rPr>
          <w:rFonts w:ascii="Times New Roman" w:hAnsi="Times New Roman" w:cs="Times New Roman"/>
          <w:bCs/>
          <w:iCs/>
        </w:rPr>
        <w:t xml:space="preserve"> к Договору</w:t>
      </w:r>
      <w:r>
        <w:rPr>
          <w:rFonts w:ascii="Times New Roman" w:hAnsi="Times New Roman" w:cs="Times New Roman"/>
          <w:bCs/>
          <w:iCs/>
        </w:rPr>
        <w:t xml:space="preserve">, составляющими его неотъемлемую часть. </w:t>
      </w:r>
    </w:p>
    <w:p w:rsidR="003F5398" w:rsidRDefault="00653E92">
      <w:pPr>
        <w:autoSpaceDE w:val="0"/>
        <w:autoSpaceDN w:val="0"/>
        <w:adjustRightInd w:val="0"/>
        <w:spacing w:after="0" w:line="240" w:lineRule="auto"/>
        <w:ind w:firstLine="709"/>
        <w:jc w:val="both"/>
        <w:rPr>
          <w:rFonts w:ascii="Times New Roman" w:hAnsi="Times New Roman" w:cs="Times New Roman"/>
          <w:bCs/>
          <w:iCs/>
        </w:rPr>
      </w:pPr>
      <w:r>
        <w:rPr>
          <w:rFonts w:ascii="Times New Roman" w:hAnsi="Times New Roman" w:cs="Times New Roman"/>
          <w:bCs/>
          <w:iCs/>
        </w:rPr>
        <w:t>Заказчик обязуется в рамках своей компетенции создать необходимые условия для выполнения работы, принять результат работы в порядке и на условиях, определённых настоящим Договором и уплатить обусловленную настоящим Договором цену.</w:t>
      </w:r>
    </w:p>
    <w:p w:rsidR="003F5398" w:rsidRDefault="00653E92" w:rsidP="00B3479B">
      <w:pPr>
        <w:widowControl w:val="0"/>
        <w:autoSpaceDE w:val="0"/>
        <w:autoSpaceDN w:val="0"/>
        <w:adjustRightInd w:val="0"/>
        <w:spacing w:after="0" w:line="240" w:lineRule="auto"/>
        <w:ind w:firstLine="708"/>
        <w:jc w:val="both"/>
        <w:rPr>
          <w:rFonts w:ascii="Times New Roman" w:hAnsi="Times New Roman" w:cs="Times New Roman"/>
          <w:lang w:eastAsia="ru-RU"/>
        </w:rPr>
      </w:pPr>
      <w:r>
        <w:rPr>
          <w:rFonts w:ascii="Times New Roman" w:hAnsi="Times New Roman" w:cs="Times New Roman"/>
          <w:lang w:eastAsia="ru-RU"/>
        </w:rPr>
        <w:t>Состав, объем и содержание работ, форма материалов и результатов работ определяются в Техническом задании (Приложение № 1 к Договору) и на</w:t>
      </w:r>
      <w:r w:rsidR="00B3479B">
        <w:rPr>
          <w:rFonts w:ascii="Times New Roman" w:hAnsi="Times New Roman" w:cs="Times New Roman"/>
          <w:lang w:eastAsia="ru-RU"/>
        </w:rPr>
        <w:t xml:space="preserve"> основании рабочей документации шифр</w:t>
      </w:r>
      <w:r w:rsidR="00824BE9">
        <w:rPr>
          <w:rFonts w:ascii="Times New Roman" w:hAnsi="Times New Roman" w:cs="Times New Roman"/>
          <w:lang w:eastAsia="ru-RU"/>
        </w:rPr>
        <w:t xml:space="preserve"> </w:t>
      </w:r>
      <w:r w:rsidR="00824BE9" w:rsidRPr="00824BE9">
        <w:rPr>
          <w:rFonts w:ascii="Times New Roman" w:hAnsi="Times New Roman" w:cs="Times New Roman"/>
          <w:lang w:eastAsia="ru-RU"/>
        </w:rPr>
        <w:t>У-1989-1-9-А; У-1989-1-9-ЭС; У-1989-1-9-СС1; У-1989-1-9-СС2</w:t>
      </w:r>
      <w:r>
        <w:rPr>
          <w:rFonts w:ascii="Times New Roman" w:hAnsi="Times New Roman" w:cs="Times New Roman"/>
          <w:lang w:eastAsia="ru-RU"/>
        </w:rPr>
        <w:t>;</w:t>
      </w:r>
    </w:p>
    <w:p w:rsidR="003F5398" w:rsidRDefault="00653E92">
      <w:pPr>
        <w:widowControl w:val="0"/>
        <w:autoSpaceDE w:val="0"/>
        <w:autoSpaceDN w:val="0"/>
        <w:adjustRightInd w:val="0"/>
        <w:spacing w:after="0" w:line="240" w:lineRule="auto"/>
        <w:ind w:firstLineChars="421" w:firstLine="926"/>
        <w:jc w:val="both"/>
        <w:rPr>
          <w:rFonts w:ascii="Times New Roman" w:hAnsi="Times New Roman" w:cs="Times New Roman"/>
          <w:lang w:eastAsia="ru-RU"/>
        </w:rPr>
      </w:pPr>
      <w:r>
        <w:rPr>
          <w:rFonts w:ascii="Times New Roman" w:hAnsi="Times New Roman" w:cs="Times New Roman"/>
          <w:lang w:eastAsia="ru-RU"/>
        </w:rPr>
        <w:t>являющимся неотъемлемой частью Договора.</w:t>
      </w:r>
    </w:p>
    <w:p w:rsidR="003F5398" w:rsidRDefault="00653E92">
      <w:pPr>
        <w:widowControl w:val="0"/>
        <w:autoSpaceDE w:val="0"/>
        <w:autoSpaceDN w:val="0"/>
        <w:adjustRightInd w:val="0"/>
        <w:spacing w:after="0" w:line="240" w:lineRule="auto"/>
        <w:ind w:firstLine="708"/>
        <w:jc w:val="both"/>
        <w:rPr>
          <w:rFonts w:ascii="Times New Roman" w:hAnsi="Times New Roman" w:cs="Times New Roman"/>
          <w:bCs/>
          <w:iCs/>
        </w:rPr>
      </w:pPr>
      <w:r>
        <w:rPr>
          <w:rFonts w:ascii="Times New Roman" w:hAnsi="Times New Roman" w:cs="Times New Roman"/>
          <w:bCs/>
          <w:iCs/>
        </w:rPr>
        <w:t>1.3. Сроки начала и окончания работ:</w:t>
      </w:r>
    </w:p>
    <w:p w:rsidR="00824BE9" w:rsidRPr="00824BE9" w:rsidRDefault="00824BE9" w:rsidP="00824BE9">
      <w:pPr>
        <w:widowControl w:val="0"/>
        <w:autoSpaceDE w:val="0"/>
        <w:autoSpaceDN w:val="0"/>
        <w:adjustRightInd w:val="0"/>
        <w:spacing w:after="0" w:line="240" w:lineRule="auto"/>
        <w:ind w:firstLine="708"/>
        <w:jc w:val="both"/>
        <w:rPr>
          <w:rFonts w:ascii="Times New Roman" w:hAnsi="Times New Roman" w:cs="Times New Roman"/>
          <w:bCs/>
          <w:iCs/>
        </w:rPr>
      </w:pPr>
      <w:r w:rsidRPr="00824BE9">
        <w:rPr>
          <w:rFonts w:ascii="Times New Roman" w:hAnsi="Times New Roman" w:cs="Times New Roman"/>
          <w:bCs/>
          <w:iCs/>
        </w:rPr>
        <w:t>начало выполнения работ – с 01.04.2024</w:t>
      </w:r>
    </w:p>
    <w:p w:rsidR="00824BE9" w:rsidRDefault="004432EF" w:rsidP="00824BE9">
      <w:pPr>
        <w:widowControl w:val="0"/>
        <w:autoSpaceDE w:val="0"/>
        <w:autoSpaceDN w:val="0"/>
        <w:adjustRightInd w:val="0"/>
        <w:spacing w:after="0" w:line="240" w:lineRule="auto"/>
        <w:ind w:firstLine="708"/>
        <w:jc w:val="both"/>
        <w:rPr>
          <w:rFonts w:ascii="Times New Roman" w:hAnsi="Times New Roman" w:cs="Times New Roman"/>
          <w:bCs/>
          <w:iCs/>
        </w:rPr>
      </w:pPr>
      <w:r>
        <w:rPr>
          <w:rFonts w:ascii="Times New Roman" w:hAnsi="Times New Roman" w:cs="Times New Roman"/>
          <w:bCs/>
          <w:iCs/>
        </w:rPr>
        <w:t>окончание выполнения работ – 27.09</w:t>
      </w:r>
      <w:r w:rsidR="00824BE9" w:rsidRPr="00824BE9">
        <w:rPr>
          <w:rFonts w:ascii="Times New Roman" w:hAnsi="Times New Roman" w:cs="Times New Roman"/>
          <w:bCs/>
          <w:iCs/>
        </w:rPr>
        <w:t>.2024</w:t>
      </w:r>
    </w:p>
    <w:p w:rsidR="003F5398" w:rsidRDefault="00653E92">
      <w:pPr>
        <w:widowControl w:val="0"/>
        <w:autoSpaceDE w:val="0"/>
        <w:autoSpaceDN w:val="0"/>
        <w:adjustRightInd w:val="0"/>
        <w:spacing w:after="0" w:line="240" w:lineRule="auto"/>
        <w:ind w:firstLine="708"/>
        <w:jc w:val="both"/>
        <w:rPr>
          <w:rFonts w:ascii="Times New Roman" w:hAnsi="Times New Roman" w:cs="Times New Roman"/>
          <w:bCs/>
          <w:iCs/>
        </w:rPr>
      </w:pPr>
      <w:r>
        <w:rPr>
          <w:rFonts w:ascii="Times New Roman" w:hAnsi="Times New Roman" w:cs="Times New Roman"/>
          <w:bCs/>
          <w:iCs/>
        </w:rPr>
        <w:t>Сроки начала и окончания работы, промежуточные сроки, содержание, последовательность выполнения работ определяются Календарным планом выполнения работ (Приложение № 2), являющимся неотъемлемой частью Договора.</w:t>
      </w:r>
    </w:p>
    <w:p w:rsidR="003F5398" w:rsidRDefault="00653E92">
      <w:pPr>
        <w:ind w:firstLine="720"/>
        <w:jc w:val="both"/>
        <w:rPr>
          <w:lang w:eastAsia="ru-RU"/>
        </w:rPr>
      </w:pPr>
      <w:r>
        <w:rPr>
          <w:rFonts w:ascii="Times New Roman" w:hAnsi="Times New Roman" w:cs="Times New Roman"/>
          <w:bCs/>
          <w:iCs/>
        </w:rPr>
        <w:t xml:space="preserve">1.4. </w:t>
      </w:r>
      <w:r w:rsidR="00BA3F3D" w:rsidRPr="00BA3F3D">
        <w:rPr>
          <w:rFonts w:ascii="Times New Roman" w:hAnsi="Times New Roman" w:cs="Times New Roman"/>
          <w:bCs/>
          <w:iCs/>
        </w:rPr>
        <w:t>Исключительные права на результаты интеллектуальной деятельности, созданные при выполнении работ по Договору, а также имущественные права на программную и иную документацию и материалы, относящиеся к использованию результатов интеллектуальной деятельности (далее - сопутствующая документация), передаются Заказчику на основании акта выполненных работ для дальнейшей передачи прав  собственности и регистрации за Администрацией города Березники.</w:t>
      </w:r>
    </w:p>
    <w:p w:rsidR="003F5398" w:rsidRDefault="003F5398">
      <w:pPr>
        <w:widowControl w:val="0"/>
        <w:autoSpaceDE w:val="0"/>
        <w:autoSpaceDN w:val="0"/>
        <w:adjustRightInd w:val="0"/>
        <w:spacing w:after="0" w:line="240" w:lineRule="auto"/>
        <w:ind w:firstLine="708"/>
        <w:jc w:val="both"/>
        <w:rPr>
          <w:rFonts w:ascii="Times New Roman" w:hAnsi="Times New Roman" w:cs="Times New Roman"/>
          <w:bCs/>
          <w:iCs/>
        </w:rPr>
      </w:pPr>
    </w:p>
    <w:p w:rsidR="003F5398" w:rsidRDefault="00653E92">
      <w:pPr>
        <w:autoSpaceDE w:val="0"/>
        <w:autoSpaceDN w:val="0"/>
        <w:adjustRightInd w:val="0"/>
        <w:spacing w:after="0" w:line="240" w:lineRule="auto"/>
        <w:contextualSpacing/>
        <w:jc w:val="center"/>
        <w:outlineLvl w:val="0"/>
        <w:rPr>
          <w:rFonts w:ascii="Times New Roman" w:hAnsi="Times New Roman" w:cs="Times New Roman"/>
          <w:b/>
          <w:bCs/>
          <w:iCs/>
        </w:rPr>
      </w:pPr>
      <w:r>
        <w:rPr>
          <w:rFonts w:ascii="Times New Roman" w:hAnsi="Times New Roman" w:cs="Times New Roman"/>
          <w:b/>
          <w:bCs/>
          <w:iCs/>
        </w:rPr>
        <w:t>2.</w:t>
      </w:r>
      <w:r>
        <w:rPr>
          <w:rFonts w:ascii="Times New Roman" w:hAnsi="Times New Roman" w:cs="Times New Roman"/>
          <w:b/>
        </w:rPr>
        <w:t xml:space="preserve"> Цена и порядок расчетов по Договору</w:t>
      </w:r>
      <w:r>
        <w:rPr>
          <w:rFonts w:ascii="Times New Roman" w:hAnsi="Times New Roman" w:cs="Times New Roman"/>
          <w:b/>
          <w:bCs/>
          <w:iCs/>
        </w:rPr>
        <w:t xml:space="preserve"> </w:t>
      </w:r>
    </w:p>
    <w:p w:rsidR="003F5398" w:rsidRDefault="00653E92">
      <w:pPr>
        <w:pStyle w:val="a9"/>
        <w:ind w:firstLine="708"/>
        <w:jc w:val="both"/>
        <w:rPr>
          <w:sz w:val="22"/>
          <w:szCs w:val="22"/>
        </w:rPr>
      </w:pPr>
      <w:r>
        <w:rPr>
          <w:sz w:val="22"/>
          <w:szCs w:val="22"/>
        </w:rPr>
        <w:t xml:space="preserve">2.1. Цена подлежащей выполнению по Договору работы определяется на основании Сметного расчёта стоимости работ </w:t>
      </w:r>
      <w:r w:rsidR="009D0C21">
        <w:rPr>
          <w:sz w:val="22"/>
          <w:szCs w:val="22"/>
        </w:rPr>
        <w:t xml:space="preserve">(Приложение </w:t>
      </w:r>
      <w:r w:rsidRPr="00D24706">
        <w:rPr>
          <w:sz w:val="22"/>
          <w:szCs w:val="22"/>
        </w:rPr>
        <w:t xml:space="preserve"> </w:t>
      </w:r>
      <w:r w:rsidR="00152D60">
        <w:rPr>
          <w:bCs/>
          <w:iCs/>
          <w:sz w:val="22"/>
          <w:szCs w:val="22"/>
        </w:rPr>
        <w:t>№ 3, № 3.1.</w:t>
      </w:r>
      <w:r w:rsidR="00824BE9">
        <w:rPr>
          <w:bCs/>
          <w:iCs/>
          <w:sz w:val="22"/>
          <w:szCs w:val="22"/>
        </w:rPr>
        <w:t>, № 3.2., № 3.3., № 3.4.</w:t>
      </w:r>
      <w:r w:rsidR="003765A1">
        <w:rPr>
          <w:bCs/>
          <w:iCs/>
          <w:sz w:val="22"/>
          <w:szCs w:val="22"/>
        </w:rPr>
        <w:t>, № 3.5.</w:t>
      </w:r>
      <w:r w:rsidR="00824BE9">
        <w:rPr>
          <w:bCs/>
          <w:iCs/>
          <w:sz w:val="22"/>
          <w:szCs w:val="22"/>
        </w:rPr>
        <w:t xml:space="preserve"> </w:t>
      </w:r>
      <w:r w:rsidRPr="00D24706">
        <w:rPr>
          <w:sz w:val="22"/>
          <w:szCs w:val="22"/>
        </w:rPr>
        <w:t>к Договору)</w:t>
      </w:r>
      <w:r w:rsidR="00824BE9">
        <w:rPr>
          <w:sz w:val="22"/>
          <w:szCs w:val="22"/>
        </w:rPr>
        <w:t xml:space="preserve"> и составляет</w:t>
      </w:r>
      <w:proofErr w:type="gramStart"/>
      <w:r w:rsidR="00824BE9">
        <w:rPr>
          <w:sz w:val="22"/>
          <w:szCs w:val="22"/>
        </w:rPr>
        <w:t xml:space="preserve"> ________________________ (__________________</w:t>
      </w:r>
      <w:r w:rsidR="00B3479B" w:rsidRPr="00B3479B">
        <w:rPr>
          <w:sz w:val="22"/>
          <w:szCs w:val="22"/>
        </w:rPr>
        <w:t xml:space="preserve">) </w:t>
      </w:r>
      <w:proofErr w:type="gramEnd"/>
      <w:r w:rsidR="00B3479B" w:rsidRPr="00B3479B">
        <w:rPr>
          <w:sz w:val="22"/>
          <w:szCs w:val="22"/>
        </w:rPr>
        <w:t xml:space="preserve">в том числе НДС 20 % </w:t>
      </w:r>
      <w:r w:rsidR="00B3479B">
        <w:rPr>
          <w:sz w:val="22"/>
          <w:szCs w:val="22"/>
        </w:rPr>
        <w:t xml:space="preserve">        </w:t>
      </w:r>
      <w:r w:rsidR="00824BE9">
        <w:rPr>
          <w:sz w:val="22"/>
          <w:szCs w:val="22"/>
        </w:rPr>
        <w:t>___________</w:t>
      </w:r>
      <w:r w:rsidR="00B3479B" w:rsidRPr="00B3479B">
        <w:rPr>
          <w:sz w:val="22"/>
          <w:szCs w:val="22"/>
        </w:rPr>
        <w:t xml:space="preserve"> (</w:t>
      </w:r>
      <w:r w:rsidR="00824BE9">
        <w:rPr>
          <w:sz w:val="22"/>
          <w:szCs w:val="22"/>
        </w:rPr>
        <w:t>____________</w:t>
      </w:r>
      <w:r w:rsidR="00B3479B" w:rsidRPr="00B3479B">
        <w:rPr>
          <w:sz w:val="22"/>
          <w:szCs w:val="22"/>
        </w:rPr>
        <w:t>).</w:t>
      </w:r>
    </w:p>
    <w:p w:rsidR="003F5398" w:rsidRDefault="00653E92">
      <w:pPr>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3F5398" w:rsidRDefault="00653E92">
      <w:pPr>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согласии Заказчика на выполнение дополнительных работ Сторонами оформляется дополнительное соглашение.</w:t>
      </w:r>
    </w:p>
    <w:p w:rsidR="003F5398" w:rsidRDefault="00653E92">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срок не позднее 30 календарных дней Стороны принимают меры по урегулированию стоимости, объёмов, видов и сроков выполнения работ путём подписания дополнительного соглашения. </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приёмки выполненных работ, подписанных Сторонами, подтверждающих выполнение работ по Договору с учётом следующих требований:</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 стоимость материалов и оборудования, применяемых при выполнении работ указывается в Актах приёмки выполненных работ в соответствии с документами, подтверждающими их стоимость, и не превышает стоимость, указанную в </w:t>
      </w:r>
      <w:r w:rsidRPr="00D24706">
        <w:rPr>
          <w:rFonts w:ascii="Times New Roman" w:hAnsi="Times New Roman" w:cs="Times New Roman"/>
        </w:rPr>
        <w:t xml:space="preserve">Приложении № 3, </w:t>
      </w:r>
      <w:r w:rsidR="00152D60">
        <w:rPr>
          <w:rFonts w:ascii="Times New Roman" w:hAnsi="Times New Roman" w:cs="Times New Roman"/>
          <w:bCs/>
          <w:iCs/>
        </w:rPr>
        <w:t>№ 3.1.</w:t>
      </w:r>
      <w:r w:rsidR="00824BE9">
        <w:rPr>
          <w:rFonts w:ascii="Times New Roman" w:hAnsi="Times New Roman" w:cs="Times New Roman"/>
          <w:bCs/>
          <w:iCs/>
        </w:rPr>
        <w:t>, № 3.2., № 3.3., № 3.4.</w:t>
      </w:r>
      <w:r w:rsidR="003765A1">
        <w:rPr>
          <w:rFonts w:ascii="Times New Roman" w:hAnsi="Times New Roman" w:cs="Times New Roman"/>
          <w:bCs/>
          <w:iCs/>
        </w:rPr>
        <w:t>, № 3.5.</w:t>
      </w:r>
      <w:r w:rsidR="00824BE9">
        <w:rPr>
          <w:rFonts w:ascii="Times New Roman" w:hAnsi="Times New Roman" w:cs="Times New Roman"/>
          <w:bCs/>
          <w:iCs/>
        </w:rPr>
        <w:t xml:space="preserve"> </w:t>
      </w:r>
      <w:r w:rsidRPr="00D24706">
        <w:rPr>
          <w:rFonts w:ascii="Times New Roman" w:hAnsi="Times New Roman" w:cs="Times New Roman"/>
        </w:rPr>
        <w:t>Договора;</w:t>
      </w:r>
      <w:r>
        <w:rPr>
          <w:rFonts w:ascii="Times New Roman" w:hAnsi="Times New Roman" w:cs="Times New Roman"/>
        </w:rPr>
        <w:t xml:space="preserve"> </w:t>
      </w:r>
    </w:p>
    <w:p w:rsidR="003F5398" w:rsidRDefault="00653E92">
      <w:pPr>
        <w:pStyle w:val="af8"/>
        <w:suppressAutoHyphens w:val="0"/>
        <w:ind w:left="0" w:firstLine="708"/>
        <w:jc w:val="both"/>
        <w:rPr>
          <w:sz w:val="22"/>
          <w:szCs w:val="22"/>
        </w:rPr>
      </w:pPr>
      <w:r>
        <w:rPr>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Объёмы воды, использованной Подрядчиком, превышающие согласованные объёмы, Заказчик продаёт, а Подрядчик покупает и оплачивает по установленным тарифам;</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индекс инфляции остаётся неизменным на весь срок выполнения Работ.</w:t>
      </w:r>
    </w:p>
    <w:p w:rsidR="00023DAB" w:rsidRPr="00023DAB" w:rsidRDefault="00653E92" w:rsidP="00023DAB">
      <w:pPr>
        <w:pStyle w:val="ad"/>
        <w:ind w:firstLine="708"/>
        <w:rPr>
          <w:rFonts w:ascii="Times New Roman" w:eastAsia="Calibri" w:hAnsi="Times New Roman" w:cs="Times New Roman"/>
          <w:iCs/>
          <w:color w:val="000000"/>
          <w:sz w:val="22"/>
          <w:szCs w:val="22"/>
          <w:lang w:eastAsia="en-US"/>
        </w:rPr>
      </w:pPr>
      <w:r w:rsidRPr="00BA3F3D">
        <w:rPr>
          <w:rFonts w:ascii="Times New Roman" w:eastAsia="Calibri" w:hAnsi="Times New Roman" w:cs="Times New Roman"/>
          <w:iCs/>
          <w:color w:val="000000"/>
          <w:sz w:val="22"/>
          <w:szCs w:val="22"/>
          <w:lang w:eastAsia="en-US"/>
        </w:rPr>
        <w:t xml:space="preserve">2.2. </w:t>
      </w:r>
      <w:proofErr w:type="gramStart"/>
      <w:r w:rsidR="00023DAB" w:rsidRPr="00023DAB">
        <w:rPr>
          <w:rFonts w:ascii="Times New Roman" w:eastAsia="Calibri" w:hAnsi="Times New Roman" w:cs="Times New Roman"/>
          <w:iCs/>
          <w:color w:val="000000"/>
          <w:sz w:val="22"/>
          <w:szCs w:val="22"/>
          <w:lang w:eastAsia="en-US"/>
        </w:rPr>
        <w:t>Оплата за выполненные работы по договору производится Заказчиком в течение 7 (семи) рабочих дней, при условии подписания акта приёмки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023DAB" w:rsidRPr="00023DAB">
        <w:rPr>
          <w:rFonts w:ascii="Times New Roman" w:eastAsia="Calibri" w:hAnsi="Times New Roman" w:cs="Times New Roman"/>
          <w:iCs/>
          <w:color w:val="000000"/>
          <w:sz w:val="22"/>
          <w:szCs w:val="22"/>
          <w:lang w:eastAsia="en-US"/>
        </w:rPr>
        <w:t xml:space="preserve"> Техническим заданием (Приложение № 1), на основании выставленного счета на оплату и счета-фактуры  и после получения Заказчиком денежных средств от Муниципального образования «Город Березники». </w:t>
      </w:r>
    </w:p>
    <w:p w:rsidR="00023DAB" w:rsidRPr="00023DAB" w:rsidRDefault="00023DAB" w:rsidP="00023DAB">
      <w:pPr>
        <w:pStyle w:val="ad"/>
        <w:ind w:firstLine="708"/>
        <w:rPr>
          <w:rFonts w:ascii="Times New Roman" w:eastAsia="Calibri" w:hAnsi="Times New Roman" w:cs="Times New Roman"/>
          <w:iCs/>
          <w:color w:val="000000"/>
          <w:sz w:val="22"/>
          <w:szCs w:val="22"/>
          <w:lang w:eastAsia="en-US"/>
        </w:rPr>
      </w:pPr>
      <w:r w:rsidRPr="00023DAB">
        <w:rPr>
          <w:rFonts w:ascii="Times New Roman" w:eastAsia="Calibri" w:hAnsi="Times New Roman" w:cs="Times New Roman"/>
          <w:iCs/>
          <w:color w:val="000000"/>
          <w:sz w:val="22"/>
          <w:szCs w:val="22"/>
          <w:lang w:eastAsia="en-US"/>
        </w:rPr>
        <w:t>Заказчик не несёт ответственность за нарушение сроков оплаты, в случае нарушения сроков финансирования работ со стороны муниципального образования «Город Березники».</w:t>
      </w:r>
    </w:p>
    <w:p w:rsidR="003F5398" w:rsidRDefault="00023DAB" w:rsidP="00023DAB">
      <w:pPr>
        <w:pStyle w:val="ad"/>
        <w:ind w:firstLine="708"/>
        <w:rPr>
          <w:rFonts w:ascii="Times New Roman" w:hAnsi="Times New Roman" w:cs="Times New Roman"/>
          <w:lang w:eastAsia="en-US"/>
        </w:rPr>
      </w:pPr>
      <w:r w:rsidRPr="00023DAB">
        <w:rPr>
          <w:rFonts w:ascii="Times New Roman" w:eastAsia="Calibri" w:hAnsi="Times New Roman" w:cs="Times New Roman"/>
          <w:iCs/>
          <w:color w:val="000000"/>
          <w:sz w:val="22"/>
          <w:szCs w:val="22"/>
          <w:lang w:eastAsia="en-US"/>
        </w:rPr>
        <w:t xml:space="preserve">При этом Подрядчик не имеет права </w:t>
      </w:r>
      <w:proofErr w:type="gramStart"/>
      <w:r w:rsidRPr="00023DAB">
        <w:rPr>
          <w:rFonts w:ascii="Times New Roman" w:eastAsia="Calibri" w:hAnsi="Times New Roman" w:cs="Times New Roman"/>
          <w:iCs/>
          <w:color w:val="000000"/>
          <w:sz w:val="22"/>
          <w:szCs w:val="22"/>
          <w:lang w:eastAsia="en-US"/>
        </w:rPr>
        <w:t>на получение с Заказчика процентов на сумму долга за период пользования денежными средствами на основании</w:t>
      </w:r>
      <w:proofErr w:type="gramEnd"/>
      <w:r w:rsidRPr="00023DAB">
        <w:rPr>
          <w:rFonts w:ascii="Times New Roman" w:eastAsia="Calibri" w:hAnsi="Times New Roman" w:cs="Times New Roman"/>
          <w:iCs/>
          <w:color w:val="000000"/>
          <w:sz w:val="22"/>
          <w:szCs w:val="22"/>
          <w:lang w:eastAsia="en-US"/>
        </w:rPr>
        <w:t xml:space="preserve"> п.1. ст.317.1 ГК РФ.</w:t>
      </w:r>
      <w:bookmarkStart w:id="0" w:name="_GoBack"/>
      <w:bookmarkEnd w:id="0"/>
    </w:p>
    <w:p w:rsidR="003F5398" w:rsidRDefault="00653E9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2.3. В случае,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2.4.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3F5398" w:rsidRDefault="00653E92">
      <w:pPr>
        <w:autoSpaceDE w:val="0"/>
        <w:autoSpaceDN w:val="0"/>
        <w:adjustRightInd w:val="0"/>
        <w:spacing w:after="0"/>
        <w:contextualSpacing/>
        <w:jc w:val="both"/>
        <w:rPr>
          <w:rFonts w:ascii="Times New Roman" w:hAnsi="Times New Roman" w:cs="Times New Roman"/>
        </w:rPr>
      </w:pPr>
      <w:r>
        <w:rPr>
          <w:rFonts w:ascii="Times New Roman" w:hAnsi="Times New Roman" w:cs="Times New Roman"/>
          <w:lang w:eastAsia="ru-RU"/>
        </w:rPr>
        <w:tab/>
      </w:r>
      <w:r>
        <w:rPr>
          <w:rFonts w:ascii="Times New Roman" w:hAnsi="Times New Roman" w:cs="Times New Roman"/>
        </w:rPr>
        <w:t>2.5.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условиями настоящего Договора.</w:t>
      </w:r>
    </w:p>
    <w:p w:rsidR="003F5398" w:rsidRDefault="00653E92">
      <w:pPr>
        <w:pStyle w:val="af8"/>
        <w:numPr>
          <w:ilvl w:val="0"/>
          <w:numId w:val="2"/>
        </w:numPr>
        <w:jc w:val="center"/>
        <w:rPr>
          <w:b/>
          <w:sz w:val="22"/>
          <w:szCs w:val="22"/>
        </w:rPr>
      </w:pPr>
      <w:r>
        <w:rPr>
          <w:b/>
          <w:sz w:val="22"/>
          <w:szCs w:val="22"/>
        </w:rPr>
        <w:t>Права и обязанности Подрядчика</w:t>
      </w:r>
    </w:p>
    <w:p w:rsidR="003F5398" w:rsidRDefault="00653E92">
      <w:pPr>
        <w:pStyle w:val="af8"/>
        <w:widowControl w:val="0"/>
        <w:numPr>
          <w:ilvl w:val="1"/>
          <w:numId w:val="2"/>
        </w:numPr>
        <w:jc w:val="both"/>
        <w:outlineLvl w:val="1"/>
        <w:rPr>
          <w:rFonts w:eastAsiaTheme="minorHAnsi"/>
          <w:b/>
          <w:bCs/>
          <w:iCs/>
          <w:sz w:val="22"/>
          <w:szCs w:val="22"/>
          <w:lang w:eastAsia="en-US"/>
        </w:rPr>
      </w:pPr>
      <w:r>
        <w:rPr>
          <w:rFonts w:eastAsiaTheme="minorHAnsi"/>
          <w:b/>
          <w:bCs/>
          <w:iCs/>
          <w:sz w:val="22"/>
          <w:szCs w:val="22"/>
          <w:lang w:eastAsia="en-US"/>
        </w:rPr>
        <w:t>Заказчик обязан:</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3.1.1. Передать Подрядчику всю техническую документацию, необходимую для проведения работ (далее – рабочая документация).</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3.1.2. Принять и оплатить выполненную работу.</w:t>
      </w:r>
    </w:p>
    <w:p w:rsidR="003F5398" w:rsidRDefault="00653E92">
      <w:pPr>
        <w:autoSpaceDE w:val="0"/>
        <w:autoSpaceDN w:val="0"/>
        <w:adjustRightInd w:val="0"/>
        <w:spacing w:after="0" w:line="240" w:lineRule="auto"/>
        <w:ind w:left="708"/>
        <w:contextualSpacing/>
        <w:jc w:val="both"/>
        <w:rPr>
          <w:rFonts w:ascii="Times New Roman" w:hAnsi="Times New Roman" w:cs="Times New Roman"/>
          <w:bCs/>
          <w:iCs/>
        </w:rPr>
      </w:pPr>
      <w:r>
        <w:rPr>
          <w:rFonts w:ascii="Times New Roman" w:hAnsi="Times New Roman" w:cs="Times New Roman"/>
          <w:bCs/>
          <w:iCs/>
        </w:rPr>
        <w:t xml:space="preserve">3.1.3. В рамках своей компетенции, создать необходимые условия для выполнения работ, </w:t>
      </w:r>
    </w:p>
    <w:p w:rsidR="003F5398" w:rsidRDefault="00653E92">
      <w:pPr>
        <w:autoSpaceDE w:val="0"/>
        <w:autoSpaceDN w:val="0"/>
        <w:adjustRightInd w:val="0"/>
        <w:spacing w:after="0" w:line="240" w:lineRule="auto"/>
        <w:contextualSpacing/>
        <w:jc w:val="both"/>
        <w:rPr>
          <w:rFonts w:ascii="Times New Roman" w:hAnsi="Times New Roman" w:cs="Times New Roman"/>
          <w:bCs/>
          <w:iCs/>
        </w:rPr>
      </w:pPr>
      <w:r>
        <w:rPr>
          <w:rFonts w:ascii="Times New Roman" w:hAnsi="Times New Roman" w:cs="Times New Roman"/>
          <w:bCs/>
          <w:iCs/>
        </w:rPr>
        <w:t>обеспечить доступ Подрядчика на объекты для выполнения работ.</w:t>
      </w:r>
    </w:p>
    <w:p w:rsidR="003F5398" w:rsidRDefault="00653E92">
      <w:pPr>
        <w:spacing w:after="0" w:line="240" w:lineRule="auto"/>
        <w:contextualSpacing/>
        <w:jc w:val="both"/>
        <w:outlineLvl w:val="1"/>
        <w:rPr>
          <w:rFonts w:ascii="Times New Roman" w:hAnsi="Times New Roman" w:cs="Times New Roman"/>
          <w:b/>
          <w:bCs/>
          <w:iCs/>
        </w:rPr>
      </w:pPr>
      <w:r>
        <w:rPr>
          <w:rFonts w:ascii="Times New Roman" w:hAnsi="Times New Roman" w:cs="Times New Roman"/>
          <w:b/>
          <w:bCs/>
          <w:iCs/>
        </w:rPr>
        <w:t>3.2. Заказчик вправе:</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3.2.1. В любое время, в период выполнения работ проверять ход и качество их выполнения Подрядчиком, в т. ч. запрашивать у Подрядчика отчёт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 xml:space="preserve">3.2.2. Не принимать работы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 xml:space="preserve">3.2.3. 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w:t>
      </w:r>
      <w:r>
        <w:rPr>
          <w:rFonts w:ascii="Times New Roman" w:hAnsi="Times New Roman" w:cs="Times New Roman"/>
          <w:bCs/>
          <w:iCs/>
        </w:rPr>
        <w:lastRenderedPageBreak/>
        <w:t>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3F5398" w:rsidRDefault="00653E92">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3.2.4. Требовать замены применяемых при выполнении работ материалов при их несоответствии установленным требованиям.</w:t>
      </w:r>
    </w:p>
    <w:p w:rsidR="003F5398" w:rsidRDefault="00653E92">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3.2.5. 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понесённых при этом расходов на счёт Подрядчика.</w:t>
      </w:r>
    </w:p>
    <w:p w:rsidR="003F5398" w:rsidRDefault="00653E92">
      <w:pPr>
        <w:spacing w:after="0" w:line="240" w:lineRule="auto"/>
        <w:ind w:firstLine="708"/>
        <w:contextualSpacing/>
        <w:jc w:val="center"/>
        <w:rPr>
          <w:rFonts w:ascii="Times New Roman" w:hAnsi="Times New Roman" w:cs="Times New Roman"/>
          <w:b/>
          <w:bCs/>
          <w:iCs/>
        </w:rPr>
      </w:pPr>
      <w:r>
        <w:rPr>
          <w:rFonts w:ascii="Times New Roman" w:hAnsi="Times New Roman" w:cs="Times New Roman"/>
          <w:b/>
          <w:bCs/>
          <w:iCs/>
        </w:rPr>
        <w:t>4. Права и обязанности Подрядчика</w:t>
      </w:r>
    </w:p>
    <w:p w:rsidR="003F5398" w:rsidRDefault="00653E92">
      <w:pPr>
        <w:spacing w:after="0" w:line="240" w:lineRule="auto"/>
        <w:contextualSpacing/>
        <w:jc w:val="both"/>
        <w:rPr>
          <w:rFonts w:ascii="Times New Roman" w:hAnsi="Times New Roman" w:cs="Times New Roman"/>
          <w:b/>
          <w:bCs/>
          <w:iCs/>
        </w:rPr>
      </w:pPr>
      <w:r>
        <w:rPr>
          <w:rFonts w:ascii="Times New Roman" w:hAnsi="Times New Roman" w:cs="Times New Roman"/>
          <w:b/>
          <w:bCs/>
          <w:iCs/>
        </w:rPr>
        <w:t>4.1. Подрядчик вправе:</w:t>
      </w:r>
    </w:p>
    <w:p w:rsidR="003F5398" w:rsidRDefault="00653E92">
      <w:pPr>
        <w:spacing w:after="0" w:line="240" w:lineRule="auto"/>
        <w:ind w:firstLine="708"/>
        <w:contextualSpacing/>
        <w:jc w:val="both"/>
        <w:rPr>
          <w:rFonts w:ascii="Times New Roman" w:hAnsi="Times New Roman" w:cs="Times New Roman"/>
          <w:bCs/>
        </w:rPr>
      </w:pPr>
      <w:r>
        <w:rPr>
          <w:rFonts w:ascii="Times New Roman" w:hAnsi="Times New Roman" w:cs="Times New Roman"/>
        </w:rPr>
        <w:t>4.1.1. Выйти к Заказчику с предложением о внесении изменений в документацию на выполнение работы, с обязательным предоставлением соответствующих обоснований.</w:t>
      </w:r>
    </w:p>
    <w:p w:rsidR="003F5398" w:rsidRDefault="00653E92">
      <w:pPr>
        <w:spacing w:after="0" w:line="240" w:lineRule="auto"/>
        <w:ind w:firstLine="708"/>
        <w:contextualSpacing/>
        <w:jc w:val="both"/>
        <w:rPr>
          <w:rFonts w:ascii="Times New Roman" w:hAnsi="Times New Roman" w:cs="Times New Roman"/>
        </w:rPr>
      </w:pPr>
      <w:r>
        <w:rPr>
          <w:rFonts w:ascii="Times New Roman" w:hAnsi="Times New Roman" w:cs="Times New Roman"/>
        </w:rPr>
        <w:t>4.1.2. Требовать оплаты за выполненную работу.</w:t>
      </w:r>
    </w:p>
    <w:p w:rsidR="003F5398" w:rsidRDefault="00653E92">
      <w:pPr>
        <w:pStyle w:val="af3"/>
        <w:ind w:firstLine="720"/>
        <w:jc w:val="both"/>
        <w:rPr>
          <w:rFonts w:eastAsiaTheme="minorHAnsi"/>
          <w:b w:val="0"/>
          <w:sz w:val="22"/>
          <w:szCs w:val="22"/>
          <w:lang w:eastAsia="en-US"/>
        </w:rPr>
      </w:pPr>
      <w:r>
        <w:rPr>
          <w:b w:val="0"/>
          <w:sz w:val="22"/>
          <w:szCs w:val="22"/>
        </w:rPr>
        <w:t xml:space="preserve">4.1.3. </w:t>
      </w:r>
      <w:r>
        <w:rPr>
          <w:rFonts w:eastAsiaTheme="minorHAnsi"/>
          <w:b w:val="0"/>
          <w:sz w:val="22"/>
          <w:szCs w:val="22"/>
          <w:lang w:eastAsia="en-US"/>
        </w:rPr>
        <w:t xml:space="preserve">Привлекать к исполнению настоящего Договора третьих лиц (субподрядчиков) в соответствии с пунктом 4.2.6. настоящего Договора, при этом Подрядчик несёт полную ответственность перед Заказчиком за неисполнение или ненадлежащее исполнение последними своих обязательств. </w:t>
      </w:r>
    </w:p>
    <w:p w:rsidR="003F5398" w:rsidRDefault="00653E92">
      <w:pPr>
        <w:spacing w:after="0" w:line="240" w:lineRule="auto"/>
        <w:contextualSpacing/>
        <w:jc w:val="both"/>
        <w:rPr>
          <w:rFonts w:ascii="Times New Roman" w:hAnsi="Times New Roman" w:cs="Times New Roman"/>
        </w:rPr>
      </w:pPr>
      <w:r>
        <w:rPr>
          <w:rFonts w:ascii="Times New Roman" w:hAnsi="Times New Roman" w:cs="Times New Roman"/>
          <w:b/>
        </w:rPr>
        <w:t>4.2.</w:t>
      </w:r>
      <w:r>
        <w:rPr>
          <w:rFonts w:ascii="Times New Roman" w:hAnsi="Times New Roman" w:cs="Times New Roman"/>
        </w:rPr>
        <w:t xml:space="preserve"> </w:t>
      </w:r>
      <w:r>
        <w:rPr>
          <w:rFonts w:ascii="Times New Roman" w:hAnsi="Times New Roman" w:cs="Times New Roman"/>
          <w:b/>
        </w:rPr>
        <w:t>Подрядчик обязан:</w:t>
      </w:r>
    </w:p>
    <w:p w:rsidR="003F5398" w:rsidRDefault="00653E92">
      <w:pPr>
        <w:widowControl w:val="0"/>
        <w:spacing w:after="0" w:line="240" w:lineRule="auto"/>
        <w:ind w:firstLine="709"/>
        <w:contextualSpacing/>
        <w:jc w:val="both"/>
        <w:rPr>
          <w:rFonts w:ascii="Times New Roman" w:hAnsi="Times New Roman" w:cs="Times New Roman"/>
          <w:bCs/>
          <w:iCs/>
        </w:rPr>
      </w:pPr>
      <w:r>
        <w:rPr>
          <w:rFonts w:ascii="Times New Roman" w:hAnsi="Times New Roman" w:cs="Times New Roman"/>
        </w:rPr>
        <w:t>4</w:t>
      </w:r>
      <w:r>
        <w:rPr>
          <w:rFonts w:ascii="Times New Roman" w:hAnsi="Times New Roman" w:cs="Times New Roman"/>
          <w:bCs/>
          <w:iCs/>
        </w:rPr>
        <w:t>.2.1. Выполнить работу качественно, в объёме и в сроки, предусмотренные Договором и приложениями к нему и сдать результат выполненных работ в соответствии с условиями Договора, обеспечивающий нормальную эксплуатацию объекта.</w:t>
      </w:r>
    </w:p>
    <w:p w:rsidR="003F5398" w:rsidRDefault="00653E92">
      <w:pPr>
        <w:spacing w:after="0" w:line="240" w:lineRule="auto"/>
        <w:ind w:firstLine="708"/>
        <w:jc w:val="both"/>
        <w:rPr>
          <w:rFonts w:ascii="Times New Roman" w:hAnsi="Times New Roman" w:cs="Times New Roman"/>
          <w:bCs/>
          <w:iCs/>
        </w:rPr>
      </w:pPr>
      <w:r>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3F5398" w:rsidRDefault="00653E92">
      <w:pPr>
        <w:pStyle w:val="ConsPlusNormal"/>
        <w:widowControl/>
        <w:ind w:firstLine="709"/>
        <w:contextualSpacing/>
        <w:jc w:val="both"/>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4.2.3. До сдачи выполненных работ Заказчику нести ответственность за риск случайного уничтожения и повреждения выполненных работ, кроме случаев, связанных с обстоятельствами непреодолимой силы.</w:t>
      </w:r>
    </w:p>
    <w:p w:rsidR="003F5398" w:rsidRDefault="00653E92">
      <w:pPr>
        <w:pStyle w:val="ConsPlusNormal"/>
        <w:widowControl/>
        <w:ind w:firstLine="709"/>
        <w:contextualSpacing/>
        <w:jc w:val="both"/>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4.2.4. Исправить все ошибки, допущенные при выполнении работ, за свой счет в согласованные с Заказчиком сроки.</w:t>
      </w:r>
    </w:p>
    <w:p w:rsidR="003F5398" w:rsidRDefault="00653E92">
      <w:pPr>
        <w:pStyle w:val="ConsPlusNormal"/>
        <w:widowControl/>
        <w:ind w:firstLine="709"/>
        <w:contextualSpacing/>
        <w:jc w:val="both"/>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4.2.5. По запросу Заказчика предоставлять все необходимые документы, подтверждающие понесенные расходы.</w:t>
      </w:r>
    </w:p>
    <w:p w:rsidR="003F5398" w:rsidRDefault="00653E92">
      <w:pPr>
        <w:spacing w:after="0" w:line="240" w:lineRule="auto"/>
        <w:ind w:firstLine="708"/>
        <w:contextualSpacing/>
        <w:jc w:val="both"/>
        <w:rPr>
          <w:rFonts w:ascii="Times New Roman" w:eastAsia="Times New Roman" w:hAnsi="Times New Roman" w:cs="Times New Roman"/>
          <w:b/>
          <w:i/>
          <w:color w:val="0070C0"/>
          <w:lang w:eastAsia="zh-CN"/>
        </w:rPr>
      </w:pPr>
      <w:r>
        <w:rPr>
          <w:rFonts w:ascii="Times New Roman" w:hAnsi="Times New Roman" w:cs="Times New Roman"/>
          <w:bCs/>
          <w:iCs/>
        </w:rPr>
        <w:t>4.2.6.</w:t>
      </w:r>
      <w:r>
        <w:rPr>
          <w:rFonts w:ascii="Times New Roman" w:eastAsia="Times New Roman" w:hAnsi="Times New Roman" w:cs="Times New Roman"/>
          <w:b/>
          <w:i/>
          <w:color w:val="0070C0"/>
          <w:lang w:eastAsia="zh-CN"/>
        </w:rPr>
        <w:t xml:space="preserve">  </w:t>
      </w:r>
      <w:r>
        <w:rPr>
          <w:rFonts w:ascii="Times New Roman" w:eastAsia="Times New Roman" w:hAnsi="Times New Roman" w:cs="Times New Roman"/>
          <w:lang w:eastAsia="zh-CN"/>
        </w:rPr>
        <w:t>Направить Заказчику перечень субподрядных организаций, привлекаемых к исполнению Договора, с указанием реквизитов, идентифицирующих этих лиц, и перечень выполняемых субподрядчиками работ.</w:t>
      </w:r>
    </w:p>
    <w:p w:rsidR="003F5398" w:rsidRDefault="00653E92">
      <w:pPr>
        <w:spacing w:after="0" w:line="240" w:lineRule="auto"/>
        <w:ind w:firstLine="708"/>
        <w:contextualSpacing/>
        <w:jc w:val="both"/>
        <w:rPr>
          <w:rFonts w:ascii="Times New Roman" w:eastAsia="Times New Roman" w:hAnsi="Times New Roman" w:cs="Times New Roman"/>
          <w:color w:val="0070C0"/>
          <w:lang w:eastAsia="zh-CN"/>
        </w:rPr>
      </w:pPr>
      <w:r>
        <w:rPr>
          <w:rFonts w:ascii="Times New Roman" w:eastAsia="Times New Roman" w:hAnsi="Times New Roman" w:cs="Times New Roman"/>
          <w:lang w:eastAsia="zh-CN"/>
        </w:rPr>
        <w:t>Письменно согласовать с Заказчиком выбор субподрядчиков и перечень выполняемых ими Работ</w:t>
      </w:r>
    </w:p>
    <w:p w:rsidR="003F5398" w:rsidRDefault="00653E92">
      <w:pPr>
        <w:widowControl w:val="0"/>
        <w:autoSpaceDE w:val="0"/>
        <w:autoSpaceDN w:val="0"/>
        <w:adjustRightInd w:val="0"/>
        <w:spacing w:before="120" w:after="120" w:line="240" w:lineRule="auto"/>
        <w:contextualSpacing/>
        <w:jc w:val="center"/>
        <w:outlineLvl w:val="0"/>
        <w:rPr>
          <w:rFonts w:ascii="Times New Roman" w:hAnsi="Times New Roman" w:cs="Times New Roman"/>
          <w:b/>
        </w:rPr>
      </w:pPr>
      <w:r>
        <w:rPr>
          <w:rFonts w:ascii="Times New Roman" w:hAnsi="Times New Roman" w:cs="Times New Roman"/>
          <w:b/>
        </w:rPr>
        <w:t>5. Порядок выполнения работ и приёмки выполненных работ.</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5.1. Порядок выполнения Работ определяется Договором и Техническим заданием (Приложение № 1 к Договору):</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5.1.1. Подрядчик приступает к выполнению работ с момента пе</w:t>
      </w:r>
      <w:r w:rsidR="00EB5770">
        <w:rPr>
          <w:rFonts w:ascii="Times New Roman" w:hAnsi="Times New Roman" w:cs="Times New Roman"/>
        </w:rPr>
        <w:t>редачи ему от Заказчика Объекта</w:t>
      </w:r>
      <w:r w:rsidRPr="00B3479B">
        <w:rPr>
          <w:rFonts w:ascii="Times New Roman" w:hAnsi="Times New Roman" w:cs="Times New Roman"/>
        </w:rPr>
        <w:t xml:space="preserve"> для выполнения р</w:t>
      </w:r>
      <w:r w:rsidR="00EB5770">
        <w:rPr>
          <w:rFonts w:ascii="Times New Roman" w:hAnsi="Times New Roman" w:cs="Times New Roman"/>
        </w:rPr>
        <w:t>абот в Работу. Передача объекта</w:t>
      </w:r>
      <w:r w:rsidRPr="00B3479B">
        <w:rPr>
          <w:rFonts w:ascii="Times New Roman" w:hAnsi="Times New Roman" w:cs="Times New Roman"/>
        </w:rPr>
        <w:t xml:space="preserve"> для выполнения работу оформляется Актами передачи.</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5.1.2. Подрядчик до начала производства работ в течение 5 (пяти) рабочих дней с момента подписания Договора обязан назначить представителей Подрядчика, ответственных за выполнение работ по Договору, официально известив об этом Заказчика в письменном виде с указанием предоставленных им полномочий.</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привлечённых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В случае,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который после согласования становится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5.1.4. Подрядчик при выполнении работы:</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 xml:space="preserve">1) обеспечивает выполнение работ в соответствии с требованиями правовых актов необходимых </w:t>
      </w:r>
      <w:r w:rsidRPr="00B3479B">
        <w:rPr>
          <w:rFonts w:ascii="Times New Roman" w:hAnsi="Times New Roman" w:cs="Times New Roman"/>
        </w:rPr>
        <w:lastRenderedPageBreak/>
        <w:t xml:space="preserve">мероприятий по технике безопасности, рациональному использованию территории, охране окружающей среды, безопасности работ; </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2) обеспечивает, в случае необходимости, согласование с органами государственного надзора порядка ведения работ и его соблюдение на объектах;</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3) возводит собственными силами и за счёт собственных средств все временные сооружения, необходимые для выполнения работ, установку временного освещения (при необходимости);</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4) осуществляет за свой с</w:t>
      </w:r>
      <w:r w:rsidR="00EB5770">
        <w:rPr>
          <w:rFonts w:ascii="Times New Roman" w:hAnsi="Times New Roman" w:cs="Times New Roman"/>
        </w:rPr>
        <w:t>чёт содержание и уборку объекта</w:t>
      </w:r>
      <w:r w:rsidRPr="00B3479B">
        <w:rPr>
          <w:rFonts w:ascii="Times New Roman" w:hAnsi="Times New Roman" w:cs="Times New Roman"/>
        </w:rPr>
        <w:t xml:space="preserve"> и прилегающей непосредственно к нему территории в период проведения работ и по их окончании;</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5) осуществляет сдачу Заказчику товарно-материальных ценностей, при их наличии;</w:t>
      </w:r>
    </w:p>
    <w:p w:rsidR="00B3479B" w:rsidRPr="00B3479B" w:rsidRDefault="00EB5770"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Pr>
          <w:rFonts w:ascii="Times New Roman" w:hAnsi="Times New Roman" w:cs="Times New Roman"/>
        </w:rPr>
        <w:t>6) обеспечивает охрану объекта</w:t>
      </w:r>
      <w:r w:rsidR="00B3479B" w:rsidRPr="00B3479B">
        <w:rPr>
          <w:rFonts w:ascii="Times New Roman" w:hAnsi="Times New Roman" w:cs="Times New Roman"/>
        </w:rPr>
        <w:t>,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приёмки недостатки, демонтировать временные сооружения, а также вывозить технику и оборудование, находящуюся на объектах);</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7) осуществляет ведение учёта электроэнергии, потребляемой во время проведения работ на О</w:t>
      </w:r>
      <w:r w:rsidR="00EB5770">
        <w:rPr>
          <w:rFonts w:ascii="Times New Roman" w:hAnsi="Times New Roman" w:cs="Times New Roman"/>
        </w:rPr>
        <w:t>бъекте</w:t>
      </w:r>
      <w:r w:rsidRPr="00B3479B">
        <w:rPr>
          <w:rFonts w:ascii="Times New Roman" w:hAnsi="Times New Roman" w:cs="Times New Roman"/>
        </w:rPr>
        <w:t xml:space="preserve"> от источника электроснабжения (точки подключения) Заказчика и производит оплату по счетам, выставляемым Заказчиком;</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w:t>
      </w:r>
      <w:r w:rsidR="00EB5770">
        <w:rPr>
          <w:rFonts w:ascii="Times New Roman" w:hAnsi="Times New Roman" w:cs="Times New Roman"/>
        </w:rPr>
        <w:t>ваемых (монтируемых) на объекте</w:t>
      </w:r>
      <w:r w:rsidRPr="00B3479B">
        <w:rPr>
          <w:rFonts w:ascii="Times New Roman" w:hAnsi="Times New Roman" w:cs="Times New Roman"/>
        </w:rPr>
        <w:t>;</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9) обеспечивает соблюдение требований прави</w:t>
      </w:r>
      <w:r w:rsidR="00EB5770">
        <w:rPr>
          <w:rFonts w:ascii="Times New Roman" w:hAnsi="Times New Roman" w:cs="Times New Roman"/>
        </w:rPr>
        <w:t>л пропускного режима на объекте</w:t>
      </w:r>
      <w:r w:rsidRPr="00B3479B">
        <w:rPr>
          <w:rFonts w:ascii="Times New Roman" w:hAnsi="Times New Roman" w:cs="Times New Roman"/>
        </w:rPr>
        <w:t xml:space="preserve"> Заказчика при выполнении работ на е</w:t>
      </w:r>
      <w:r w:rsidR="00EB5770">
        <w:rPr>
          <w:rFonts w:ascii="Times New Roman" w:hAnsi="Times New Roman" w:cs="Times New Roman"/>
        </w:rPr>
        <w:t>го территории. Допуск на объект</w:t>
      </w:r>
      <w:r w:rsidRPr="00B3479B">
        <w:rPr>
          <w:rFonts w:ascii="Times New Roman" w:hAnsi="Times New Roman" w:cs="Times New Roman"/>
        </w:rPr>
        <w:t xml:space="preserve"> осуществлять по документам, удостоверяющим личность.</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10) ведёт журнал производства работ на русском языке. Форма журнала должна соответствовать требованиям Порядка ведения общего и (или) специального журнала учёта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ведётся с момента начала работы до ее завершения.</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11) устанавливает на въезде на строительную площадку информационный щит в соответствии с СП 48.13330.2019 «СНиП 12-01-2004. Организация строительства». Обеспечивает сохранность установленных щитов на весь период исполнения Договора.</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12) Подрядчик в течение 5 (пяти) рабочих дней с момента сдачи результатов работ обеспечивает вывоз мусора, отходов и освобождение строительных площадок от принадлежащего ему имущества.</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 xml:space="preserve">13)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В случае образования в процессе производства демонтажных работ лома и отходов цветных и (или) чёрных металлов Подрядчик обязан сдать его на склад Заказчика, по адресу: Пермский край, г. Березники, ул. Березниковская, 95.</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5.1.5. Подрядчик при обнаружении:</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1) угрозы аварии или создания угрозы жизни, здоровью и/или безопасности граждан;</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2) возможных неблагоприятных для Заказчика последствий выполнения его указаний о способе исполнения работ;</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3) недостатков технической документации, оборудования, а также не учтённые в технической документации дополнительные работы, которые сделают невозможным или затруднят использование Объекта по его назначению;</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4) иных обстоятельств, угрожающих годности или прочности результатов выполняемых работ, либо создающих невозможность её завершения в срок;</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ab/>
        <w:t>обязан немедленно, в письменном виде, известить Заказчика и, до получения от него указаний, приостановить работы.</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 xml:space="preserve">5.1.6. Подрядчик за свой счёт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объектов по отношению к первичным точкам, линиям и уровням, правильность положения уровней, размеров и </w:t>
      </w:r>
      <w:proofErr w:type="spellStart"/>
      <w:r w:rsidRPr="00B3479B">
        <w:rPr>
          <w:rFonts w:ascii="Times New Roman" w:hAnsi="Times New Roman" w:cs="Times New Roman"/>
        </w:rPr>
        <w:t>соосности</w:t>
      </w:r>
      <w:proofErr w:type="spellEnd"/>
      <w:r w:rsidRPr="00B3479B">
        <w:rPr>
          <w:rFonts w:ascii="Times New Roman" w:hAnsi="Times New Roman" w:cs="Times New Roman"/>
        </w:rPr>
        <w:t>.</w:t>
      </w:r>
    </w:p>
    <w:p w:rsid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ab/>
      </w:r>
      <w:r w:rsidRPr="00BA3F3D">
        <w:rPr>
          <w:rFonts w:ascii="Times New Roman" w:hAnsi="Times New Roman" w:cs="Times New Roman"/>
        </w:rPr>
        <w:t>5.2. Порядок приёмки Работ определяется Договором и Техническим заданием (Приложение № 1 к Договору):</w:t>
      </w:r>
    </w:p>
    <w:p w:rsidR="00EB5770" w:rsidRDefault="00EB5770" w:rsidP="00EB5770">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EB5770">
        <w:rPr>
          <w:rFonts w:ascii="Times New Roman" w:hAnsi="Times New Roman" w:cs="Times New Roman"/>
        </w:rPr>
        <w:t>Приёмка Заказчиком результата выполненных Подрядчиком Работ, предусмотренных настоящим Договором, осуществляется по факту выполнения всего объёма работ с обязательным подписанием Акта приёмки выполненных работ по форме КС-2 и Справки о стоимости выполненных работ по форме КС-3.</w:t>
      </w:r>
    </w:p>
    <w:p w:rsidR="00EB5770" w:rsidRPr="00BA3F3D" w:rsidRDefault="00EB5770" w:rsidP="00EB5770">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Pr>
          <w:rFonts w:ascii="Times New Roman" w:hAnsi="Times New Roman" w:cs="Times New Roman"/>
        </w:rPr>
        <w:lastRenderedPageBreak/>
        <w:t xml:space="preserve">5.2.1. </w:t>
      </w:r>
      <w:r w:rsidRPr="00EB5770">
        <w:rPr>
          <w:rFonts w:ascii="Times New Roman" w:hAnsi="Times New Roman" w:cs="Times New Roman"/>
        </w:rPr>
        <w:t>По окончании выполнения всего объёма Работ, Подрядчик уведомляет Заказчика о готовности к сдаче результата выполненных Работ в письменном виде не позднее 3 (трёх) календарных дней с момента его готовности.</w:t>
      </w:r>
    </w:p>
    <w:p w:rsidR="00B3479B" w:rsidRPr="00B3479B" w:rsidRDefault="00EB5770"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Pr>
          <w:rFonts w:ascii="Times New Roman" w:hAnsi="Times New Roman" w:cs="Times New Roman"/>
        </w:rPr>
        <w:t>5.2.2</w:t>
      </w:r>
      <w:r w:rsidR="00B3479B" w:rsidRPr="00B3479B">
        <w:rPr>
          <w:rFonts w:ascii="Times New Roman" w:hAnsi="Times New Roman" w:cs="Times New Roman"/>
        </w:rPr>
        <w:t>. Приёмка Заказчиком результата выполненных Подрядчиком работ осуществляется в течение 5 (пяти) рабочих дней с момента получения уведомле</w:t>
      </w:r>
      <w:r>
        <w:rPr>
          <w:rFonts w:ascii="Times New Roman" w:hAnsi="Times New Roman" w:cs="Times New Roman"/>
        </w:rPr>
        <w:t>ния, предусмотренного п. 5.2.1</w:t>
      </w:r>
      <w:r w:rsidR="00B3479B" w:rsidRPr="00B3479B">
        <w:rPr>
          <w:rFonts w:ascii="Times New Roman" w:hAnsi="Times New Roman" w:cs="Times New Roman"/>
        </w:rPr>
        <w:t>. Договора.</w:t>
      </w:r>
    </w:p>
    <w:p w:rsidR="00B3479B" w:rsidRPr="00B3479B" w:rsidRDefault="00EB5770"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Pr>
          <w:rFonts w:ascii="Times New Roman" w:hAnsi="Times New Roman" w:cs="Times New Roman"/>
        </w:rPr>
        <w:t>5.2.3</w:t>
      </w:r>
      <w:r w:rsidR="00B3479B" w:rsidRPr="00B3479B">
        <w:rPr>
          <w:rFonts w:ascii="Times New Roman" w:hAnsi="Times New Roman" w:cs="Times New Roman"/>
        </w:rPr>
        <w:t xml:space="preserve">. Приёмка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ab/>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счёт обязуется открыть любую часть скрытых работ, не прошедших приёмку представителем Заказчика, согласно его указанию, а затем - восстановить её.</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 xml:space="preserve">Готовность </w:t>
      </w:r>
      <w:proofErr w:type="spellStart"/>
      <w:r w:rsidRPr="00B3479B">
        <w:rPr>
          <w:rFonts w:ascii="Times New Roman" w:hAnsi="Times New Roman" w:cs="Times New Roman"/>
        </w:rPr>
        <w:t>освидетельствуемых</w:t>
      </w:r>
      <w:proofErr w:type="spellEnd"/>
      <w:r w:rsidRPr="00B3479B">
        <w:rPr>
          <w:rFonts w:ascii="Times New Roman" w:hAnsi="Times New Roman" w:cs="Times New Roman"/>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зависимости от установленных требований, актов гидравлического испытания (включая испытания на герметичность и давление).</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5.2.4. Заказчик вправе требовать проведения Подрядчиком дополнительных проверок, испытаний, анализов, съёмок и замеров без изменения цены Договора.</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Приемка результата работ осуществляться только при положительном результате предварительных испытаний.</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5.2.5. 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счёт Подрядчика.</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 xml:space="preserve">5.2.6. Подрядчик в течение 3 (трёх) дней с момента сдачи результата выполненных работ, подписывает и направляет Заказчику Акт приёмки выполненных Работ, оформленный по форме КС-2, Справки о стоимости работ, оформленную по форме КС-3. </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Подрядчик по окончании всего объёма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 xml:space="preserve">5.2.7. После поступления от Подрядчика документов, предусмотренных пунктом 5.2.6.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5.2.8. В случае отсутствия замечаний к документам, указанным в пункте 5.2.6. настоящего Договора, Заказчик в течение 5 (пяти) рабочих дней подписывает Акты приёмки выполненных работ (соответствующей части Работ) и направляет его Подрядчику.</w:t>
      </w:r>
    </w:p>
    <w:p w:rsidR="00B3479B" w:rsidRPr="00B3479B" w:rsidRDefault="00B3479B" w:rsidP="00A50823">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5.2.10. Д</w:t>
      </w:r>
      <w:r w:rsidR="00A50823">
        <w:rPr>
          <w:rFonts w:ascii="Times New Roman" w:hAnsi="Times New Roman" w:cs="Times New Roman"/>
        </w:rPr>
        <w:t xml:space="preserve">атой окончания выполнения </w:t>
      </w:r>
      <w:r w:rsidRPr="00B3479B">
        <w:rPr>
          <w:rFonts w:ascii="Times New Roman" w:hAnsi="Times New Roman" w:cs="Times New Roman"/>
        </w:rPr>
        <w:t>объёма работ по договору, считается дата составления Акта передачи Объекта от Подрядчика Заказчику к настоящему Договору. Заказчик не позднее чем через 5 (пять) рабочих дней после получения письменного сообщения Подрядчика о готовности к сдаче Объекта обязан приступить к организации приёмки Объекта.</w:t>
      </w:r>
      <w:r w:rsidR="00A50823">
        <w:rPr>
          <w:rFonts w:ascii="Times New Roman" w:hAnsi="Times New Roman" w:cs="Times New Roman"/>
        </w:rPr>
        <w:t xml:space="preserve"> </w:t>
      </w:r>
      <w:r w:rsidRPr="00B3479B">
        <w:rPr>
          <w:rFonts w:ascii="Times New Roman" w:hAnsi="Times New Roman" w:cs="Times New Roman"/>
        </w:rPr>
        <w:t>По результатам приёмки Объекта Заказчиком оформляется Акт передачи Объекта от Подрядчика.</w:t>
      </w:r>
      <w:r w:rsidR="00A50823">
        <w:rPr>
          <w:rFonts w:ascii="Times New Roman" w:hAnsi="Times New Roman" w:cs="Times New Roman"/>
        </w:rPr>
        <w:t xml:space="preserve"> </w:t>
      </w:r>
      <w:r w:rsidRPr="00B3479B">
        <w:rPr>
          <w:rFonts w:ascii="Times New Roman" w:hAnsi="Times New Roman" w:cs="Times New Roman"/>
        </w:rPr>
        <w:t>Подрядчик обязан подготовить выполненные работы к вводу в эксплуатацию, обеспечив выполнение индивидуального и комплексного опробования инженерно-технического оборудования, производство пусконаладочных работ с пробной эксплуатацией и выпуском продукции.</w:t>
      </w:r>
      <w:r w:rsidR="00A50823">
        <w:rPr>
          <w:rFonts w:ascii="Times New Roman" w:hAnsi="Times New Roman" w:cs="Times New Roman"/>
        </w:rPr>
        <w:t xml:space="preserve"> </w:t>
      </w:r>
      <w:r w:rsidRPr="00B3479B">
        <w:rPr>
          <w:rFonts w:ascii="Times New Roman" w:hAnsi="Times New Roman" w:cs="Times New Roman"/>
        </w:rPr>
        <w:t>Подрядчик предъявляет Заказчику выполненные работы в полной  готовности с комплектом исполнительной документации, Актом технической приемки в четырех экземплярах и передает выполненные работы Заказчику для организации его эксплуатации в установленном порядке.</w:t>
      </w:r>
    </w:p>
    <w:p w:rsid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Pr>
          <w:rFonts w:ascii="Times New Roman" w:hAnsi="Times New Roman" w:cs="Times New Roman"/>
        </w:rPr>
        <w:t>5.2.11</w:t>
      </w:r>
      <w:r w:rsidRPr="00B3479B">
        <w:rPr>
          <w:rFonts w:ascii="Times New Roman" w:hAnsi="Times New Roman" w:cs="Times New Roman"/>
        </w:rPr>
        <w:t>. После приёмки Работы Заказчик принимает выполненные работы под свою охрану и несёт риск возможного разрушения или повреждения, или его части.</w:t>
      </w:r>
    </w:p>
    <w:p w:rsidR="003F5398" w:rsidRDefault="00653E92">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 Гарантии качества Работы</w:t>
      </w:r>
    </w:p>
    <w:p w:rsidR="003F5398" w:rsidRDefault="00653E92">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lastRenderedPageBreak/>
        <w:t>6.1. Гарантии качества распространяются на весь результат работ (в том числе материалы и оборудование), выполняемой Подрядчиком и привлечёнными им субподрядными организациями, по настоящему Договору.</w:t>
      </w:r>
    </w:p>
    <w:p w:rsidR="003F5398" w:rsidRDefault="00653E92">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6.2. </w:t>
      </w:r>
      <w:bookmarkStart w:id="1" w:name="_Ref319570294"/>
      <w:r>
        <w:rPr>
          <w:rFonts w:ascii="Times New Roman" w:hAnsi="Times New Roman" w:cs="Times New Roman"/>
        </w:rPr>
        <w:t>Срок Гарантии устанавливается в Техническом задании (Приложение № 1).</w:t>
      </w:r>
      <w:r>
        <w:t xml:space="preserve"> </w:t>
      </w:r>
      <w:r>
        <w:rPr>
          <w:rFonts w:ascii="Times New Roman" w:hAnsi="Times New Roman" w:cs="Times New Roman"/>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3F5398" w:rsidRDefault="00653E92">
      <w:pPr>
        <w:pStyle w:val="af3"/>
        <w:ind w:firstLine="708"/>
        <w:jc w:val="both"/>
        <w:rPr>
          <w:rFonts w:eastAsiaTheme="minorHAnsi"/>
          <w:b w:val="0"/>
          <w:sz w:val="22"/>
          <w:szCs w:val="22"/>
          <w:lang w:eastAsia="en-US"/>
        </w:rPr>
      </w:pPr>
      <w:r>
        <w:rPr>
          <w:rFonts w:eastAsiaTheme="minorHAnsi"/>
          <w:b w:val="0"/>
          <w:sz w:val="22"/>
          <w:szCs w:val="22"/>
          <w:lang w:eastAsia="en-US"/>
        </w:rPr>
        <w:t>Гарантийный срок исчисляется с даты выполнения работ в полном объёме, т.е. с даты подписания Сторонами Акта выполненных работ.</w:t>
      </w:r>
    </w:p>
    <w:bookmarkEnd w:id="1"/>
    <w:p w:rsidR="003F5398" w:rsidRDefault="00653E92">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6.3. Если в период гарантийной эксплуатации обнаружатся дефекты, препятствующие нормальной эксплуатации, Подрядчик обязан их устранить за свой счёт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3F5398" w:rsidRDefault="00653E92">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5 (пяти) рабочих дней после истечения, установленного пунктом 6.3. настоящего Договора срока Заказчик составляет односторонний акт.</w:t>
      </w:r>
    </w:p>
    <w:p w:rsidR="003F5398" w:rsidRDefault="00653E92">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6.5. 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
    <w:p w:rsidR="003F5398" w:rsidRDefault="00653E92">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 Ответственность Сторон</w:t>
      </w:r>
    </w:p>
    <w:p w:rsidR="003F5398" w:rsidRDefault="00653E92">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7.1. За неисполнение либо ненадлежащее исполнение взятых на себя обязательств Стороны несут ответственность в соответствии с Договором и действующим законодательством РФ.</w:t>
      </w:r>
    </w:p>
    <w:p w:rsidR="003F5398" w:rsidRDefault="00653E92">
      <w:pPr>
        <w:pStyle w:val="af8"/>
        <w:tabs>
          <w:tab w:val="left" w:pos="0"/>
          <w:tab w:val="left" w:pos="28"/>
          <w:tab w:val="left" w:pos="567"/>
        </w:tabs>
        <w:ind w:left="0"/>
        <w:jc w:val="both"/>
        <w:rPr>
          <w:sz w:val="22"/>
          <w:szCs w:val="22"/>
        </w:rPr>
      </w:pPr>
      <w:r>
        <w:rPr>
          <w:sz w:val="22"/>
          <w:szCs w:val="22"/>
          <w:lang w:eastAsia="ru-RU"/>
        </w:rPr>
        <w:tab/>
      </w:r>
      <w:r>
        <w:rPr>
          <w:sz w:val="22"/>
          <w:szCs w:val="22"/>
          <w:lang w:eastAsia="ru-RU"/>
        </w:rPr>
        <w:tab/>
      </w:r>
      <w:r>
        <w:rPr>
          <w:sz w:val="22"/>
          <w:szCs w:val="22"/>
          <w:lang w:eastAsia="ru-RU"/>
        </w:rPr>
        <w:tab/>
        <w:t xml:space="preserve">7.2. </w:t>
      </w:r>
      <w:r>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3F5398" w:rsidRDefault="00653E92">
      <w:pPr>
        <w:suppressAutoHyphens/>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zh-CN"/>
        </w:rPr>
        <w:t xml:space="preserve">7.3.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Pr>
          <w:rFonts w:ascii="Times New Roman" w:eastAsia="Times New Roman" w:hAnsi="Times New Roman" w:cs="Times New Roman"/>
          <w:lang w:eastAsia="ru-RU"/>
        </w:rPr>
        <w:t>соответствующего требования Заказчика обязан уплатить:</w:t>
      </w:r>
    </w:p>
    <w:p w:rsidR="003F5398" w:rsidRDefault="00653E92">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t>7.3.1. за начало и/или окончание работ с нарушением установленных Договором сроков, Подрядчик, уплачивает неустойку в размере 0,1% от стоимости работ по настоящему Договору, за каждый календарный день просрочки;</w:t>
      </w:r>
    </w:p>
    <w:p w:rsidR="003F5398" w:rsidRDefault="00653E92">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t>7.3.2.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 (стоимости этапа) по настоящему Договору за каждый календарный день просрочки (стоимости этапа работ);</w:t>
      </w:r>
    </w:p>
    <w:p w:rsidR="003F5398" w:rsidRDefault="00653E92">
      <w:pPr>
        <w:widowControl w:val="0"/>
        <w:suppressAutoHyphens/>
        <w:autoSpaceDE w:val="0"/>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проведённой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 В случае повторного нарушения требований Подрядчик уплачивает Заказчику указанные штрафы в двойном размере. </w:t>
      </w:r>
    </w:p>
    <w:p w:rsidR="003F5398" w:rsidRDefault="00653E92">
      <w:pPr>
        <w:suppressAutoHyphens/>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7.3.4. за задержку устранения недостатков работ и/или задержку возмещения расходов Заказчика на устранение недостатков, - неустойка в размере 0,1 % от стоимости работ, в результате которых устраняются недостатки, за каждый календарный день просрочки.</w:t>
      </w:r>
    </w:p>
    <w:p w:rsidR="003F5398" w:rsidRDefault="00653E92">
      <w:pPr>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t>7.3.5.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Подрядчик по письменному требованию уплачивает Заказчику штраф в размере 25 000 (двадцать пять тысяч рублей).</w:t>
      </w:r>
    </w:p>
    <w:p w:rsidR="003F5398" w:rsidRDefault="00653E92">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7.3.6. за нарушения Подрядчиком иных обязательств, предусмотренных Договором, Подрядчик по </w:t>
      </w:r>
      <w:r>
        <w:rPr>
          <w:rFonts w:ascii="Times New Roman" w:eastAsia="Times New Roman" w:hAnsi="Times New Roman" w:cs="Times New Roman"/>
          <w:lang w:eastAsia="ru-RU"/>
        </w:rPr>
        <w:lastRenderedPageBreak/>
        <w:t>письменному требованию уплачивает Заказчику штраф в размере 25 000 (двадцать пять тысяч) рублей за каждый выявленный факт нарушения.</w:t>
      </w:r>
    </w:p>
    <w:p w:rsidR="003F5398" w:rsidRDefault="00653E92">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7.4. 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счёт Подрядчика, путём удержания данных затрат из подлежащих оплате сумм, в том числе по другим договорам, заключённым между Подрядчиком и Заказчиком с предъявлением соответствующего письменного требования и документов, подтверждающих понесённые Заказчиком расходы.</w:t>
      </w:r>
    </w:p>
    <w:p w:rsidR="003F5398" w:rsidRDefault="00653E92">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7.5. Подрядчик обязан возместить в полном объёме ущерб и убытки, причинённые любым третьим лицам в ходе исполнения Договора, в том числе, но не исключительно, причинённых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F5398" w:rsidRDefault="00653E92">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7.6. Подрядчик по письменному требованию Заказчика возмещает в полном объёме Заказчику расходы по уплате пени и штрафов, выставленных Заказчику контролирующими органами.</w:t>
      </w:r>
    </w:p>
    <w:p w:rsidR="003F5398" w:rsidRDefault="00653E92">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7.7.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настоящем Договоре (далее – штрафные санкции). </w:t>
      </w:r>
    </w:p>
    <w:p w:rsidR="003F5398" w:rsidRDefault="00653E92">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 выполненных за определённый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учётом вычета в связи с применением штрафных санкций.</w:t>
      </w:r>
    </w:p>
    <w:p w:rsidR="003F5398" w:rsidRDefault="00653E92">
      <w:pPr>
        <w:suppressAutoHyphens/>
        <w:spacing w:after="0" w:line="240" w:lineRule="auto"/>
        <w:ind w:firstLine="720"/>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3F5398" w:rsidRDefault="00653E92">
      <w:pPr>
        <w:tabs>
          <w:tab w:val="left" w:pos="0"/>
        </w:tabs>
        <w:suppressAutoHyphens/>
        <w:spacing w:after="0" w:line="240" w:lineRule="auto"/>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ab/>
        <w:t>7.8. В случае обнаружения Заказчиком недостатков в ходе выполнения работ в процессе эксплуатации, созданного на основе проектной документации и данных изыскательских работ, Заказчик вправе потребовать от Подрядчика возмещения понесённых Заказчиком документально подтверждённых убытков.</w:t>
      </w:r>
    </w:p>
    <w:p w:rsidR="003F5398" w:rsidRDefault="00653E92">
      <w:pPr>
        <w:widowControl w:val="0"/>
        <w:suppressAutoHyphens/>
        <w:autoSpaceDE w:val="0"/>
        <w:spacing w:after="0" w:line="240" w:lineRule="auto"/>
        <w:ind w:firstLine="540"/>
        <w:jc w:val="both"/>
        <w:rPr>
          <w:rFonts w:ascii="Times New Roman" w:eastAsia="Calibri" w:hAnsi="Times New Roman" w:cs="Times New Roman"/>
          <w:bCs/>
          <w:iCs/>
          <w:lang w:val="zh-CN" w:eastAsia="zh-CN"/>
        </w:rPr>
      </w:pPr>
      <w:r>
        <w:rPr>
          <w:rFonts w:ascii="Arial" w:eastAsia="Times New Roman" w:hAnsi="Arial" w:cs="Arial"/>
          <w:lang w:eastAsia="zh-CN"/>
        </w:rPr>
        <w:tab/>
      </w:r>
      <w:r>
        <w:rPr>
          <w:rFonts w:ascii="Times New Roman" w:eastAsia="Calibri" w:hAnsi="Times New Roman" w:cs="Times New Roman"/>
          <w:bCs/>
          <w:iCs/>
          <w:lang w:eastAsia="zh-CN"/>
        </w:rPr>
        <w:t>7</w:t>
      </w:r>
      <w:r>
        <w:rPr>
          <w:rFonts w:ascii="Times New Roman" w:eastAsia="Calibri" w:hAnsi="Times New Roman" w:cs="Times New Roman"/>
          <w:bCs/>
          <w:iCs/>
          <w:lang w:val="zh-CN" w:eastAsia="zh-CN"/>
        </w:rPr>
        <w:t xml:space="preserve">.9. Подрядчик обязан возместить Заказчику убытки, </w:t>
      </w:r>
      <w:r>
        <w:rPr>
          <w:rFonts w:ascii="Times New Roman" w:eastAsia="Calibri" w:hAnsi="Times New Roman" w:cs="Times New Roman"/>
          <w:bCs/>
          <w:iCs/>
          <w:lang w:eastAsia="zh-CN"/>
        </w:rPr>
        <w:t>причинённые</w:t>
      </w:r>
      <w:r>
        <w:rPr>
          <w:rFonts w:ascii="Times New Roman" w:eastAsia="Calibri" w:hAnsi="Times New Roman" w:cs="Times New Roman"/>
          <w:bCs/>
          <w:iCs/>
          <w:lang w:val="zh-CN" w:eastAsia="zh-CN"/>
        </w:rPr>
        <w:t xml:space="preserve">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3F5398" w:rsidRDefault="00653E92">
      <w:pPr>
        <w:widowControl w:val="0"/>
        <w:suppressAutoHyphens/>
        <w:autoSpaceDE w:val="0"/>
        <w:spacing w:after="0" w:line="240" w:lineRule="auto"/>
        <w:ind w:firstLine="708"/>
        <w:jc w:val="both"/>
        <w:rPr>
          <w:rFonts w:ascii="Times New Roman" w:eastAsiaTheme="minorEastAsia" w:hAnsi="Times New Roman" w:cs="Times New Roman"/>
          <w:bCs/>
          <w:iCs/>
          <w:lang w:val="zh-CN" w:eastAsia="zh-CN"/>
        </w:rPr>
      </w:pPr>
      <w:r>
        <w:rPr>
          <w:rFonts w:ascii="Times New Roman" w:eastAsia="Calibri" w:hAnsi="Times New Roman" w:cs="Times New Roman"/>
          <w:bCs/>
          <w:iCs/>
          <w:lang w:eastAsia="zh-CN"/>
        </w:rPr>
        <w:t>7</w:t>
      </w:r>
      <w:r>
        <w:rPr>
          <w:rFonts w:ascii="Times New Roman" w:eastAsia="Calibri" w:hAnsi="Times New Roman" w:cs="Times New Roman"/>
          <w:bCs/>
          <w:iCs/>
          <w:lang w:val="zh-CN" w:eastAsia="zh-CN"/>
        </w:rPr>
        <w:t>.1</w:t>
      </w:r>
      <w:r>
        <w:rPr>
          <w:rFonts w:ascii="Times New Roman" w:eastAsia="Calibri" w:hAnsi="Times New Roman" w:cs="Times New Roman"/>
          <w:bCs/>
          <w:iCs/>
          <w:lang w:eastAsia="zh-CN"/>
        </w:rPr>
        <w:t>0</w:t>
      </w:r>
      <w:r>
        <w:rPr>
          <w:rFonts w:ascii="Times New Roman" w:eastAsia="Calibri" w:hAnsi="Times New Roman" w:cs="Times New Roman"/>
          <w:bCs/>
          <w:iCs/>
          <w:lang w:val="zh-CN" w:eastAsia="zh-CN"/>
        </w:rPr>
        <w:t>. Уплата санкций не освобождает Стороны от исполнения своих обязательств по настоящему Договору.</w:t>
      </w:r>
    </w:p>
    <w:p w:rsidR="003F5398" w:rsidRDefault="00653E92">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 Конфиденциальность</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8.1. Стороны обязуются: </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3F5398" w:rsidRDefault="00653E92">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3F5398" w:rsidRDefault="00653E92">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3F5398" w:rsidRDefault="00653E92">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выполненных работ.</w:t>
      </w:r>
    </w:p>
    <w:p w:rsidR="003F5398" w:rsidRDefault="00653E9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 Гарантии Сторон</w:t>
      </w:r>
    </w:p>
    <w:p w:rsidR="003F5398" w:rsidRDefault="00653E92">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сообщённых ей перед его заключением представителем другой Стороны, подписывающим Договор:</w:t>
      </w:r>
    </w:p>
    <w:p w:rsidR="003F5398" w:rsidRDefault="00653E92">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её имени.</w:t>
      </w:r>
    </w:p>
    <w:p w:rsidR="003F5398" w:rsidRDefault="00653E92">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 xml:space="preserve">Получены все необходимые разрешения, одобрения и согласования органов и должностных лиц </w:t>
      </w:r>
      <w:r>
        <w:rPr>
          <w:rFonts w:ascii="Times New Roman" w:hAnsi="Times New Roman" w:cs="Times New Roman"/>
        </w:rPr>
        <w:lastRenderedPageBreak/>
        <w:t>другой Стороны и её вышестоящих организаций (в том числе ее материнских компаний и основных обществ), требующиеся для заключения и исполнения ею Договора.</w:t>
      </w:r>
    </w:p>
    <w:p w:rsidR="003F5398" w:rsidRDefault="00653E92">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9.2. Подрядчик гарантирует, что:</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Общество зарегистрировано в ЕГРЮЛ надлежащим образом;</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ведёт бухгалтерский учёт и составляет бухгалтерскую отчётность в соответствии с законодательством Российской Федерации и нормативными правовыми актами по бухгалтерскому учёту, представляет годовую бухгалтерскую отчётность в налоговый орган;</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ведёт налоговый учёт и составляет налоговую отчётность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объёме представляет налоговую отчётность в налоговые органы;</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учёте, в бухгалтерской и налоговой отчётности; а также отражения в регистрах бухгалтерского и налогового учёта заведомо недостоверной информации об объектах налогообложения;</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своевременно и в полном объёме уплачивает налоги, сборы и страховые взносы;</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отражает в налоговой отчётности по НДС все суммы НДС, предъявленные Заказчику;</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9.3. Подрядчик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3F5398" w:rsidRDefault="00653E92">
      <w:pPr>
        <w:pStyle w:val="ConsPlusNormal"/>
        <w:ind w:firstLine="708"/>
        <w:jc w:val="both"/>
        <w:rPr>
          <w:rFonts w:ascii="Times New Roman" w:eastAsiaTheme="minorHAnsi" w:hAnsi="Times New Roman" w:cs="Times New Roman"/>
          <w:sz w:val="22"/>
          <w:szCs w:val="22"/>
          <w:lang w:eastAsia="en-US"/>
        </w:rPr>
      </w:pPr>
      <w:bookmarkStart w:id="2" w:name="P140"/>
      <w:bookmarkEnd w:id="2"/>
      <w:r>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повлечёт:</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 обязуется возместить Заказчику убытки, который последний понёс вследствие предъявленных налоговыми органами и (или) третьими лицами нарушений.</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w:t>
      </w:r>
      <w:hyperlink w:anchor="P140" w:history="1">
        <w:r>
          <w:rPr>
            <w:rFonts w:ascii="Times New Roman" w:eastAsiaTheme="minorHAnsi" w:hAnsi="Times New Roman" w:cs="Times New Roman"/>
            <w:sz w:val="22"/>
            <w:szCs w:val="22"/>
            <w:lang w:eastAsia="en-US"/>
          </w:rPr>
          <w:t>пункте 9.</w:t>
        </w:r>
      </w:hyperlink>
      <w:r>
        <w:rPr>
          <w:rFonts w:ascii="Times New Roman" w:eastAsiaTheme="minorHAnsi" w:hAnsi="Times New Roman" w:cs="Times New Roman"/>
          <w:sz w:val="22"/>
          <w:szCs w:val="22"/>
          <w:lang w:eastAsia="en-US"/>
        </w:rPr>
        <w:t xml:space="preserve">4 Договора в полном объёме независимо от уплаты Заказчику неустойки. </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9.6. Указанные в пункте 9.4.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Pr>
          <w:rFonts w:ascii="Times New Roman" w:eastAsiaTheme="minorHAnsi" w:hAnsi="Times New Roman" w:cs="Times New Roman"/>
          <w:sz w:val="22"/>
          <w:szCs w:val="22"/>
          <w:lang w:eastAsia="en-US"/>
        </w:rPr>
        <w:t>неоспаривания</w:t>
      </w:r>
      <w:proofErr w:type="spellEnd"/>
      <w:r>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Pr>
          <w:rFonts w:ascii="Times New Roman" w:eastAsiaTheme="minorHAnsi" w:hAnsi="Times New Roman" w:cs="Times New Roman"/>
          <w:sz w:val="22"/>
          <w:szCs w:val="22"/>
          <w:lang w:eastAsia="en-US"/>
        </w:rPr>
        <w:t>неоспаривания</w:t>
      </w:r>
      <w:proofErr w:type="spellEnd"/>
      <w:r>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9.7.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3F5398" w:rsidRDefault="00653E92">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9.8. Подрядчик гарантирует и обязуется уведомлять Заказчика обо всех изменениях, вносимых в учредительные</w:t>
      </w:r>
      <w:r>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w:t>
      </w:r>
      <w:r>
        <w:rPr>
          <w:rFonts w:ascii="Times New Roman" w:hAnsi="Times New Roman" w:cs="Times New Roman"/>
          <w:sz w:val="22"/>
          <w:szCs w:val="22"/>
        </w:rPr>
        <w:lastRenderedPageBreak/>
        <w:t xml:space="preserve">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
    <w:p w:rsidR="003F5398" w:rsidRDefault="00653E92">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9.9</w:t>
      </w:r>
      <w:r>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3F5398" w:rsidRDefault="00653E92">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 xml:space="preserve">9.10. Ни одна из Сторон не вправе передавать и/или уступать свои права, обязанности и обязательства по настоящему Договору, в </w:t>
      </w:r>
      <w:proofErr w:type="spellStart"/>
      <w:r>
        <w:rPr>
          <w:rFonts w:ascii="Times New Roman" w:hAnsi="Times New Roman" w:cs="Times New Roman"/>
          <w:sz w:val="22"/>
          <w:szCs w:val="22"/>
        </w:rPr>
        <w:t>т.ч</w:t>
      </w:r>
      <w:proofErr w:type="spellEnd"/>
      <w:r>
        <w:rPr>
          <w:rFonts w:ascii="Times New Roman" w:hAnsi="Times New Roman" w:cs="Times New Roman"/>
          <w:sz w:val="22"/>
          <w:szCs w:val="22"/>
        </w:rPr>
        <w:t>. но не исключительно путём уступки права требования, перевода долга, замены стороны обязательства, без согласия другой Стороны, выраженного в письменном</w:t>
      </w:r>
      <w:r>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Pr>
          <w:rFonts w:ascii="Times New Roman" w:hAnsi="Times New Roman" w:cs="Times New Roman"/>
          <w:sz w:val="22"/>
          <w:szCs w:val="22"/>
        </w:rPr>
        <w:t>предполагаемой передачи и/или уступки, замены.</w:t>
      </w:r>
    </w:p>
    <w:p w:rsidR="003F5398" w:rsidRDefault="00653E92">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10. Действие непреодолимой силы</w:t>
      </w:r>
    </w:p>
    <w:p w:rsidR="003F5398" w:rsidRDefault="00653E92">
      <w:pPr>
        <w:pStyle w:val="ConsPlusNormal"/>
        <w:ind w:firstLine="708"/>
        <w:jc w:val="both"/>
        <w:rPr>
          <w:rFonts w:ascii="Times New Roman" w:eastAsiaTheme="minorHAnsi" w:hAnsi="Times New Roman" w:cs="Times New Roman"/>
          <w:sz w:val="22"/>
          <w:szCs w:val="22"/>
          <w:lang w:eastAsia="en-US"/>
        </w:rPr>
      </w:pPr>
      <w:bookmarkStart w:id="3" w:name="_Ref318827358"/>
      <w:r>
        <w:rPr>
          <w:rFonts w:ascii="Times New Roman" w:eastAsiaTheme="minorHAnsi" w:hAnsi="Times New Roman" w:cs="Times New Roman"/>
          <w:sz w:val="22"/>
          <w:szCs w:val="22"/>
          <w:lang w:eastAsia="en-US"/>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10.2. При наступлении обстоятельств, указанных в пункте 10.1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10.3.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3F5398" w:rsidRDefault="00653E92">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11. Порядок разрешения споров</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11.1. Все споры в связи с Договором Стороны разрешают с соблюдением обязательного досудебного претензионного порядка урегулирования споров.</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11.2.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11.3.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3F5398" w:rsidRDefault="00653E92">
      <w:pPr>
        <w:pStyle w:val="ConsPlusNormal"/>
        <w:ind w:firstLine="0"/>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11.4.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11.5.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Пермского края.</w:t>
      </w:r>
    </w:p>
    <w:p w:rsidR="003F5398" w:rsidRDefault="00653E92">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12. Действие Договора и основания и порядок прекращения его действия</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12.1. Договор вступает в силу и становится обязательным для Сторон с момента его заключения. </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12.2.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(четырёх) лет со дня окончания его действия. Раздел Договора о порядке разрешения споров действует бессрочно.</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lastRenderedPageBreak/>
        <w:t xml:space="preserve">12.3.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12.4. Основания и порядок одностороннего внесудебного отказа от исполнения (расторжения) Договора: </w:t>
      </w:r>
    </w:p>
    <w:p w:rsidR="003F5398" w:rsidRDefault="00653E92">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Подрядчику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причинённые прекращением настоящего Договора, в пределах разницы между ценой, определённой за всю работу, и частью цены, выплаченной за выполненную работу.</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необеспечения Подрядчиком требуемого качества работ и содержания Объекта, когда факт нарушения оформлен соответствующими документами;</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принятия учредителями (участниками) или соответствующим органом решения о ликвидации Подрядчика; </w:t>
      </w:r>
    </w:p>
    <w:p w:rsidR="003F5398" w:rsidRDefault="00653E92">
      <w:pPr>
        <w:pStyle w:val="Default"/>
        <w:ind w:firstLine="709"/>
        <w:jc w:val="both"/>
        <w:rPr>
          <w:color w:val="auto"/>
          <w:sz w:val="22"/>
          <w:szCs w:val="22"/>
        </w:rPr>
      </w:pPr>
      <w:r>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3F5398" w:rsidRDefault="00653E92">
      <w:pPr>
        <w:pStyle w:val="Default"/>
        <w:ind w:firstLine="709"/>
        <w:jc w:val="both"/>
        <w:rPr>
          <w:color w:val="auto"/>
          <w:sz w:val="22"/>
          <w:szCs w:val="22"/>
        </w:rPr>
      </w:pPr>
      <w:r>
        <w:rPr>
          <w:color w:val="auto"/>
          <w:sz w:val="22"/>
          <w:szCs w:val="22"/>
        </w:rPr>
        <w:t>- прекращения членства Подрядчика в саморегулируемой организации.</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Заказчику превышает сумму какого-либо платежа, который причитается Подрядчику разница представляет собой долг, который выплачивается Заказчику в течение 30 рабочих дней с момента расторжения Договора.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12.5. Заказчик направляет письменное уведомление об отказе от исполнения Договора Подрядчику в письменном виде.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По решению Заказчика Стороны оформляют Акт о приостановлении выполнения работ. Формируется комиссия из представителей Заказчика и Подрядчика, которая определяет состояние и степень готовности;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12.6. С момента расторжения договора Подрядчик обязан: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не позднее, чем в день расторжения Договора, освободить  площадку от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Pr>
          <w:rFonts w:ascii="Times New Roman" w:eastAsia="Calibri" w:hAnsi="Times New Roman" w:cs="Times New Roman"/>
        </w:rPr>
        <w:t>неподписания</w:t>
      </w:r>
      <w:proofErr w:type="spellEnd"/>
      <w:r>
        <w:rPr>
          <w:rFonts w:ascii="Times New Roman" w:eastAsia="Calibri" w:hAnsi="Times New Roman" w:cs="Times New Roman"/>
        </w:rPr>
        <w:t xml:space="preserve"> Сторонами указанного акта передачи, работы считаются перешедшими во владение Заказчика в день, следующий за днём прекращения Договора, при этом Заказчик не несёт ответственности за сохранность принадлежащего Подрядчику и его субподрядчикам имущества, оставленного на территории площадки;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счёт средств Заказчика.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Кроме того, Подрядчик обязан представить Заказчику Отчёт об использовании за период действия Договора приобретённых за счёт средств Заказчика материалов и Акт сверки взаиморасчетов.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lastRenderedPageBreak/>
        <w:t xml:space="preserve">12.7. 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с момента доставки уведомления Подрядчику, либо если уведомление поступило в почтовое отделение Подрядчика, но по обстоятельствам, зависящим от него, не было ему вручено или Подрядчик не ознакомился с ним – с момента, указанного Заказчиком в уведомлении.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 При расторжении настоящего Договора по соглашению Сторон незавершённые работы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3F5398" w:rsidRDefault="00653E92">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13. Заключительные положения</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i/>
          <w:color w:val="0070C0"/>
          <w:sz w:val="22"/>
          <w:szCs w:val="22"/>
          <w:lang w:eastAsia="en-US"/>
        </w:rPr>
        <w:t xml:space="preserve">  </w:t>
      </w:r>
      <w:r>
        <w:rPr>
          <w:rFonts w:ascii="Times New Roman" w:eastAsiaTheme="minorHAnsi" w:hAnsi="Times New Roman" w:cs="Times New Roman"/>
          <w:sz w:val="22"/>
          <w:szCs w:val="22"/>
          <w:lang w:eastAsia="en-US"/>
        </w:rPr>
        <w:t>13.2.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13.3. В случаях, не определённых Договором, Стороны будут руководствоваться действующим законодательством Российской Федерации.</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13.4. Каждая из Сторон несёт ответственность перед другой Стороной за достоверность и полноту указанных в разделе «Адреса, реквизиты и подписи Сторон» своих реквизитов.</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13.5. В случае изменения указанных в разделе «Адреса, реквизиты и подписи Сторон» реквизитов одной из Сторон, в том числе её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5 (пяти) календарных дней с даты изменения этих реквизитов.</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13.6.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13.7. В случае необходимости, а также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расчётов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13.8. Неотъемлемой частью настоящего Договора являются следующие приложения:</w:t>
      </w:r>
    </w:p>
    <w:p w:rsidR="003F5398" w:rsidRDefault="00653E92">
      <w:pPr>
        <w:contextualSpacing/>
        <w:jc w:val="both"/>
        <w:rPr>
          <w:rFonts w:ascii="Times New Roman" w:hAnsi="Times New Roman" w:cs="Times New Roman"/>
        </w:rPr>
      </w:pPr>
      <w:r>
        <w:rPr>
          <w:rFonts w:ascii="Times New Roman" w:hAnsi="Times New Roman" w:cs="Times New Roman"/>
        </w:rPr>
        <w:t>13.8.1. Приложение № 1 –  Техническое задание</w:t>
      </w:r>
    </w:p>
    <w:p w:rsidR="003F5398" w:rsidRDefault="00653E92">
      <w:pPr>
        <w:contextualSpacing/>
        <w:jc w:val="both"/>
        <w:rPr>
          <w:rFonts w:ascii="Times New Roman" w:hAnsi="Times New Roman" w:cs="Times New Roman"/>
        </w:rPr>
      </w:pPr>
      <w:r>
        <w:rPr>
          <w:rFonts w:ascii="Times New Roman" w:hAnsi="Times New Roman" w:cs="Times New Roman"/>
        </w:rPr>
        <w:t>13.8.2. Приложение № 2 – График производства работ</w:t>
      </w:r>
    </w:p>
    <w:p w:rsidR="003F5398" w:rsidRDefault="00653E92">
      <w:pPr>
        <w:contextualSpacing/>
        <w:jc w:val="both"/>
        <w:rPr>
          <w:rFonts w:ascii="Times New Roman" w:hAnsi="Times New Roman" w:cs="Times New Roman"/>
        </w:rPr>
      </w:pPr>
      <w:r>
        <w:rPr>
          <w:rFonts w:ascii="Times New Roman" w:hAnsi="Times New Roman" w:cs="Times New Roman"/>
        </w:rPr>
        <w:t>13.8.3. Прилож</w:t>
      </w:r>
      <w:r w:rsidR="00D24706">
        <w:rPr>
          <w:rFonts w:ascii="Times New Roman" w:hAnsi="Times New Roman" w:cs="Times New Roman"/>
        </w:rPr>
        <w:t>ение № 3 – ЛСР</w:t>
      </w:r>
    </w:p>
    <w:p w:rsidR="003F5398" w:rsidRDefault="00653E92">
      <w:pPr>
        <w:contextualSpacing/>
        <w:jc w:val="both"/>
        <w:rPr>
          <w:rFonts w:ascii="Times New Roman" w:hAnsi="Times New Roman" w:cs="Times New Roman"/>
        </w:rPr>
      </w:pPr>
      <w:r>
        <w:rPr>
          <w:rFonts w:ascii="Times New Roman" w:hAnsi="Times New Roman" w:cs="Times New Roman"/>
        </w:rPr>
        <w:t>13.8.4. Прилож</w:t>
      </w:r>
      <w:r w:rsidR="00D24706">
        <w:rPr>
          <w:rFonts w:ascii="Times New Roman" w:hAnsi="Times New Roman" w:cs="Times New Roman"/>
        </w:rPr>
        <w:t xml:space="preserve">ение № 3.1. – ЛСР </w:t>
      </w:r>
    </w:p>
    <w:p w:rsidR="00EB5770" w:rsidRDefault="00EB5770">
      <w:pPr>
        <w:contextualSpacing/>
        <w:jc w:val="both"/>
        <w:rPr>
          <w:rFonts w:ascii="Times New Roman" w:hAnsi="Times New Roman" w:cs="Times New Roman"/>
        </w:rPr>
      </w:pPr>
      <w:r>
        <w:rPr>
          <w:rFonts w:ascii="Times New Roman" w:hAnsi="Times New Roman" w:cs="Times New Roman"/>
        </w:rPr>
        <w:t>13.8.5. Приложение № 3.2. – ЛСР</w:t>
      </w:r>
    </w:p>
    <w:p w:rsidR="00EB5770" w:rsidRDefault="00EB5770">
      <w:pPr>
        <w:contextualSpacing/>
        <w:jc w:val="both"/>
        <w:rPr>
          <w:rFonts w:ascii="Times New Roman" w:hAnsi="Times New Roman" w:cs="Times New Roman"/>
        </w:rPr>
      </w:pPr>
      <w:r>
        <w:rPr>
          <w:rFonts w:ascii="Times New Roman" w:hAnsi="Times New Roman" w:cs="Times New Roman"/>
        </w:rPr>
        <w:t>13.8.6. Приложение № 3.3. – ЛСР</w:t>
      </w:r>
    </w:p>
    <w:p w:rsidR="00EB5770" w:rsidRDefault="00EB5770">
      <w:pPr>
        <w:contextualSpacing/>
        <w:jc w:val="both"/>
        <w:rPr>
          <w:rFonts w:ascii="Times New Roman" w:hAnsi="Times New Roman" w:cs="Times New Roman"/>
        </w:rPr>
      </w:pPr>
      <w:r>
        <w:rPr>
          <w:rFonts w:ascii="Times New Roman" w:hAnsi="Times New Roman" w:cs="Times New Roman"/>
        </w:rPr>
        <w:t>13.8.7. Приложение № 3.4.  – ЛСР</w:t>
      </w:r>
    </w:p>
    <w:p w:rsidR="00EB5770" w:rsidRDefault="00EB5770">
      <w:pPr>
        <w:contextualSpacing/>
        <w:jc w:val="both"/>
        <w:rPr>
          <w:rFonts w:ascii="Times New Roman" w:hAnsi="Times New Roman" w:cs="Times New Roman"/>
        </w:rPr>
      </w:pPr>
      <w:r>
        <w:rPr>
          <w:rFonts w:ascii="Times New Roman" w:hAnsi="Times New Roman" w:cs="Times New Roman"/>
        </w:rPr>
        <w:t>13.8.8. Приложение № 3.5. - ССР</w:t>
      </w:r>
    </w:p>
    <w:p w:rsidR="003F5398" w:rsidRDefault="00EB5770">
      <w:pPr>
        <w:contextualSpacing/>
        <w:jc w:val="both"/>
        <w:rPr>
          <w:rFonts w:ascii="Times New Roman" w:hAnsi="Times New Roman" w:cs="Times New Roman"/>
        </w:rPr>
      </w:pPr>
      <w:r>
        <w:rPr>
          <w:rFonts w:ascii="Times New Roman" w:hAnsi="Times New Roman" w:cs="Times New Roman"/>
        </w:rPr>
        <w:t>13.8.9</w:t>
      </w:r>
      <w:r w:rsidR="00653E92">
        <w:rPr>
          <w:rFonts w:ascii="Times New Roman" w:hAnsi="Times New Roman" w:cs="Times New Roman"/>
        </w:rPr>
        <w:t xml:space="preserve">.  Приложение № 4 – Акт </w:t>
      </w:r>
      <w:r w:rsidR="00D24706">
        <w:rPr>
          <w:rFonts w:ascii="Times New Roman" w:hAnsi="Times New Roman" w:cs="Times New Roman"/>
        </w:rPr>
        <w:t>передачи в</w:t>
      </w:r>
      <w:r w:rsidR="00653E92">
        <w:rPr>
          <w:rFonts w:ascii="Times New Roman" w:hAnsi="Times New Roman" w:cs="Times New Roman"/>
        </w:rPr>
        <w:t xml:space="preserve"> работу</w:t>
      </w:r>
    </w:p>
    <w:p w:rsidR="003F5398" w:rsidRDefault="00EB5770">
      <w:pPr>
        <w:contextualSpacing/>
        <w:jc w:val="both"/>
        <w:rPr>
          <w:rFonts w:ascii="Times New Roman" w:hAnsi="Times New Roman" w:cs="Times New Roman"/>
        </w:rPr>
      </w:pPr>
      <w:r>
        <w:rPr>
          <w:rFonts w:ascii="Times New Roman" w:hAnsi="Times New Roman" w:cs="Times New Roman"/>
        </w:rPr>
        <w:t>13.8.10</w:t>
      </w:r>
      <w:r w:rsidR="00653E92">
        <w:rPr>
          <w:rFonts w:ascii="Times New Roman" w:hAnsi="Times New Roman" w:cs="Times New Roman"/>
        </w:rPr>
        <w:t>. Приложение № 5 – Акт на дополнительные работы.</w:t>
      </w:r>
    </w:p>
    <w:p w:rsidR="003F5398" w:rsidRDefault="00EB5770">
      <w:pPr>
        <w:contextualSpacing/>
        <w:jc w:val="both"/>
        <w:rPr>
          <w:rFonts w:ascii="Times New Roman" w:hAnsi="Times New Roman" w:cs="Times New Roman"/>
        </w:rPr>
      </w:pPr>
      <w:r>
        <w:rPr>
          <w:rFonts w:ascii="Times New Roman" w:hAnsi="Times New Roman" w:cs="Times New Roman"/>
        </w:rPr>
        <w:t>13.8.11</w:t>
      </w:r>
      <w:r w:rsidR="00653E92">
        <w:rPr>
          <w:rFonts w:ascii="Times New Roman" w:hAnsi="Times New Roman" w:cs="Times New Roman"/>
        </w:rPr>
        <w:t>. Приложение № 6 – Акт Технической готовности объекта.</w:t>
      </w:r>
    </w:p>
    <w:p w:rsidR="003F5398" w:rsidRDefault="00EB5770">
      <w:pPr>
        <w:contextualSpacing/>
        <w:jc w:val="both"/>
        <w:rPr>
          <w:rFonts w:ascii="Times New Roman" w:hAnsi="Times New Roman" w:cs="Times New Roman"/>
        </w:rPr>
      </w:pPr>
      <w:r>
        <w:rPr>
          <w:rFonts w:ascii="Times New Roman" w:hAnsi="Times New Roman" w:cs="Times New Roman"/>
        </w:rPr>
        <w:t>13.8.12</w:t>
      </w:r>
      <w:r w:rsidR="00653E92">
        <w:rPr>
          <w:rFonts w:ascii="Times New Roman" w:hAnsi="Times New Roman" w:cs="Times New Roman"/>
        </w:rPr>
        <w:t>. Приложение № 7 – Акт передачи давальческого сырья</w:t>
      </w:r>
    </w:p>
    <w:p w:rsidR="003F5398" w:rsidRDefault="00EB5770">
      <w:pPr>
        <w:contextualSpacing/>
        <w:jc w:val="both"/>
        <w:rPr>
          <w:rFonts w:ascii="Times New Roman" w:hAnsi="Times New Roman" w:cs="Times New Roman"/>
        </w:rPr>
      </w:pPr>
      <w:r>
        <w:rPr>
          <w:rFonts w:ascii="Times New Roman" w:hAnsi="Times New Roman" w:cs="Times New Roman"/>
        </w:rPr>
        <w:t>13.8.13</w:t>
      </w:r>
      <w:r w:rsidR="00653E92">
        <w:rPr>
          <w:rFonts w:ascii="Times New Roman" w:hAnsi="Times New Roman" w:cs="Times New Roman"/>
        </w:rPr>
        <w:t>. Приложение № 8 – Рабочая</w:t>
      </w:r>
      <w:r w:rsidR="00291424">
        <w:rPr>
          <w:rFonts w:ascii="Times New Roman" w:hAnsi="Times New Roman" w:cs="Times New Roman"/>
        </w:rPr>
        <w:t xml:space="preserve"> документация шифр: У-1989-1-9-А</w:t>
      </w:r>
    </w:p>
    <w:p w:rsidR="00291424" w:rsidRDefault="00EB5770" w:rsidP="00291424">
      <w:pPr>
        <w:contextualSpacing/>
        <w:jc w:val="both"/>
        <w:rPr>
          <w:rFonts w:ascii="Times New Roman" w:hAnsi="Times New Roman" w:cs="Times New Roman"/>
        </w:rPr>
      </w:pPr>
      <w:r>
        <w:rPr>
          <w:rFonts w:ascii="Times New Roman" w:hAnsi="Times New Roman" w:cs="Times New Roman"/>
        </w:rPr>
        <w:t>13.8.14</w:t>
      </w:r>
      <w:r w:rsidR="00653E92">
        <w:rPr>
          <w:rFonts w:ascii="Times New Roman" w:hAnsi="Times New Roman" w:cs="Times New Roman"/>
        </w:rPr>
        <w:t>. Приложение № 8.</w:t>
      </w:r>
      <w:r w:rsidR="00D24706">
        <w:rPr>
          <w:rFonts w:ascii="Times New Roman" w:hAnsi="Times New Roman" w:cs="Times New Roman"/>
        </w:rPr>
        <w:t>1. – Рабочая документация шифр:</w:t>
      </w:r>
      <w:r w:rsidR="00291424">
        <w:rPr>
          <w:rFonts w:ascii="Times New Roman" w:hAnsi="Times New Roman" w:cs="Times New Roman"/>
        </w:rPr>
        <w:t xml:space="preserve"> У-1989-1-9-ЭС</w:t>
      </w:r>
    </w:p>
    <w:p w:rsidR="00EB5770" w:rsidRDefault="00EB5770" w:rsidP="00291424">
      <w:pPr>
        <w:contextualSpacing/>
        <w:jc w:val="both"/>
        <w:rPr>
          <w:rFonts w:ascii="Times New Roman" w:hAnsi="Times New Roman" w:cs="Times New Roman"/>
        </w:rPr>
      </w:pPr>
      <w:r>
        <w:rPr>
          <w:rFonts w:ascii="Times New Roman" w:hAnsi="Times New Roman" w:cs="Times New Roman"/>
        </w:rPr>
        <w:t>13.8.15. Приложение № 8.2. – Рабочая документация шифр: У-1989-1-9-СС1</w:t>
      </w:r>
    </w:p>
    <w:p w:rsidR="00EB5770" w:rsidRDefault="00EB5770" w:rsidP="00291424">
      <w:pPr>
        <w:contextualSpacing/>
        <w:jc w:val="both"/>
        <w:rPr>
          <w:rFonts w:ascii="Times New Roman" w:hAnsi="Times New Roman" w:cs="Times New Roman"/>
        </w:rPr>
      </w:pPr>
      <w:r>
        <w:rPr>
          <w:rFonts w:ascii="Times New Roman" w:hAnsi="Times New Roman" w:cs="Times New Roman"/>
        </w:rPr>
        <w:t>13.8.16. Приложение № 8.3. – Рабочая документация шифр: У-1989-1-9-СС2</w:t>
      </w:r>
    </w:p>
    <w:p w:rsidR="00291424" w:rsidRPr="00291424" w:rsidRDefault="00653E92" w:rsidP="00291424">
      <w:pPr>
        <w:pStyle w:val="ConsPlusNormal"/>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14 Ад</w:t>
      </w:r>
      <w:r w:rsidR="00291424">
        <w:rPr>
          <w:rFonts w:ascii="Times New Roman" w:eastAsiaTheme="minorHAnsi" w:hAnsi="Times New Roman" w:cs="Times New Roman"/>
          <w:b/>
          <w:sz w:val="22"/>
          <w:szCs w:val="22"/>
          <w:lang w:eastAsia="en-US"/>
        </w:rPr>
        <w:t>реса, реквизиты и подписи Стор</w:t>
      </w:r>
      <w:r w:rsidR="00D059BB">
        <w:rPr>
          <w:rFonts w:ascii="Times New Roman" w:eastAsiaTheme="minorHAnsi" w:hAnsi="Times New Roman" w:cs="Times New Roman"/>
          <w:b/>
          <w:sz w:val="22"/>
          <w:szCs w:val="22"/>
          <w:lang w:eastAsia="en-US"/>
        </w:rPr>
        <w:t>он</w:t>
      </w:r>
    </w:p>
    <w:tbl>
      <w:tblPr>
        <w:tblpPr w:leftFromText="180" w:rightFromText="180" w:vertAnchor="text" w:horzAnchor="margin" w:tblpY="515"/>
        <w:tblOverlap w:val="never"/>
        <w:tblW w:w="9220" w:type="dxa"/>
        <w:tblLayout w:type="fixed"/>
        <w:tblCellMar>
          <w:left w:w="0" w:type="dxa"/>
          <w:right w:w="0" w:type="dxa"/>
        </w:tblCellMar>
        <w:tblLook w:val="04A0" w:firstRow="1" w:lastRow="0" w:firstColumn="1" w:lastColumn="0" w:noHBand="0" w:noVBand="1"/>
      </w:tblPr>
      <w:tblGrid>
        <w:gridCol w:w="4603"/>
        <w:gridCol w:w="4617"/>
      </w:tblGrid>
      <w:tr w:rsidR="00291424" w:rsidTr="00CB0171">
        <w:trPr>
          <w:trHeight w:val="90"/>
        </w:trPr>
        <w:tc>
          <w:tcPr>
            <w:tcW w:w="4603" w:type="dxa"/>
            <w:tcMar>
              <w:top w:w="0" w:type="dxa"/>
              <w:left w:w="108" w:type="dxa"/>
              <w:bottom w:w="0" w:type="dxa"/>
              <w:right w:w="108" w:type="dxa"/>
            </w:tcMar>
            <w:vAlign w:val="center"/>
          </w:tcPr>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Заказчик:</w:t>
            </w:r>
          </w:p>
        </w:tc>
        <w:tc>
          <w:tcPr>
            <w:tcW w:w="4617" w:type="dxa"/>
            <w:tcMar>
              <w:top w:w="0" w:type="dxa"/>
              <w:left w:w="108" w:type="dxa"/>
              <w:bottom w:w="0" w:type="dxa"/>
              <w:right w:w="108" w:type="dxa"/>
            </w:tcMar>
            <w:vAlign w:val="center"/>
          </w:tcPr>
          <w:p w:rsidR="00291424" w:rsidRDefault="00B3479B" w:rsidP="00CB0171">
            <w:pPr>
              <w:keepNext/>
              <w:spacing w:after="0" w:line="240" w:lineRule="auto"/>
              <w:ind w:right="72"/>
              <w:rPr>
                <w:rFonts w:ascii="Times New Roman" w:eastAsia="SimSun" w:hAnsi="Times New Roman" w:cs="Times New Roman"/>
              </w:rPr>
            </w:pPr>
            <w:r>
              <w:rPr>
                <w:rFonts w:ascii="Times New Roman" w:eastAsia="SimSun" w:hAnsi="Times New Roman" w:cs="Times New Roman"/>
              </w:rPr>
              <w:t>Подрядчик</w:t>
            </w:r>
          </w:p>
        </w:tc>
      </w:tr>
      <w:tr w:rsidR="00291424" w:rsidTr="00CB0171">
        <w:trPr>
          <w:trHeight w:val="90"/>
        </w:trPr>
        <w:tc>
          <w:tcPr>
            <w:tcW w:w="4603" w:type="dxa"/>
            <w:tcMar>
              <w:top w:w="0" w:type="dxa"/>
              <w:left w:w="108" w:type="dxa"/>
              <w:bottom w:w="0" w:type="dxa"/>
              <w:right w:w="108" w:type="dxa"/>
            </w:tcMar>
          </w:tcPr>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lastRenderedPageBreak/>
              <w:t>ООО «</w:t>
            </w:r>
            <w:proofErr w:type="spellStart"/>
            <w:r w:rsidRPr="00B3479B">
              <w:rPr>
                <w:rFonts w:ascii="Times New Roman" w:eastAsia="SimSun" w:hAnsi="Times New Roman" w:cs="Times New Roman"/>
              </w:rPr>
              <w:t>Березниковская</w:t>
            </w:r>
            <w:proofErr w:type="spellEnd"/>
            <w:r w:rsidRPr="00B3479B">
              <w:rPr>
                <w:rFonts w:ascii="Times New Roman" w:eastAsia="SimSun" w:hAnsi="Times New Roman" w:cs="Times New Roman"/>
              </w:rPr>
              <w:t xml:space="preserve"> </w:t>
            </w:r>
            <w:proofErr w:type="spellStart"/>
            <w:r w:rsidRPr="00B3479B">
              <w:rPr>
                <w:rFonts w:ascii="Times New Roman" w:eastAsia="SimSun" w:hAnsi="Times New Roman" w:cs="Times New Roman"/>
              </w:rPr>
              <w:t>водоснабжающая</w:t>
            </w:r>
            <w:proofErr w:type="spellEnd"/>
            <w:r w:rsidRPr="00B3479B">
              <w:rPr>
                <w:rFonts w:ascii="Times New Roman" w:eastAsia="SimSun" w:hAnsi="Times New Roman" w:cs="Times New Roman"/>
              </w:rPr>
              <w:t xml:space="preserve"> компания» (ООО «БВК»)</w:t>
            </w: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ИНН/КПП 5911077166/591101001</w:t>
            </w: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618400, Пермский край, г. Березники, ул. Березниковская, 95</w:t>
            </w: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 xml:space="preserve">Адрес для корреспонденции: </w:t>
            </w: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618419 г. Березники, ул. Ломоносова, 98</w:t>
            </w: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Тел. (с кодом): +7 (3424) 29-26-16</w:t>
            </w: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Факс (с кодом): +7 (3424) 29-26-17</w:t>
            </w: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 xml:space="preserve">Банковские реквизиты: </w:t>
            </w:r>
          </w:p>
          <w:p w:rsidR="00291424" w:rsidRPr="00B3479B" w:rsidRDefault="00291424" w:rsidP="00CB0171">
            <w:pPr>
              <w:suppressAutoHyphens/>
              <w:spacing w:after="0" w:line="260" w:lineRule="auto"/>
              <w:rPr>
                <w:rFonts w:ascii="Times New Roman" w:hAnsi="Times New Roman" w:cs="Times New Roman"/>
                <w:bCs/>
              </w:rPr>
            </w:pPr>
            <w:r w:rsidRPr="00B3479B">
              <w:rPr>
                <w:rFonts w:ascii="Times New Roman" w:hAnsi="Times New Roman" w:cs="Times New Roman"/>
                <w:bCs/>
              </w:rPr>
              <w:t xml:space="preserve">Расчетный счет № </w:t>
            </w:r>
            <w:r w:rsidRPr="00B3479B">
              <w:rPr>
                <w:rFonts w:ascii="Times New Roman" w:hAnsi="Times New Roman"/>
                <w:bCs/>
                <w:sz w:val="24"/>
              </w:rPr>
              <w:t>40702810449770032157</w:t>
            </w:r>
          </w:p>
          <w:p w:rsidR="00291424" w:rsidRPr="00B3479B" w:rsidRDefault="00291424" w:rsidP="00CB0171">
            <w:pPr>
              <w:suppressAutoHyphens/>
              <w:spacing w:after="0" w:line="260" w:lineRule="auto"/>
              <w:rPr>
                <w:rFonts w:ascii="Times New Roman" w:hAnsi="Times New Roman" w:cs="Times New Roman"/>
                <w:sz w:val="24"/>
                <w:szCs w:val="24"/>
              </w:rPr>
            </w:pPr>
            <w:r w:rsidRPr="00B3479B">
              <w:rPr>
                <w:rFonts w:ascii="Times New Roman" w:hAnsi="Times New Roman" w:cs="Times New Roman"/>
                <w:sz w:val="24"/>
                <w:szCs w:val="24"/>
              </w:rPr>
              <w:t xml:space="preserve">Волго-Вятский банк ПАО «Сбербанк» </w:t>
            </w:r>
            <w:proofErr w:type="spellStart"/>
            <w:r w:rsidRPr="00B3479B">
              <w:rPr>
                <w:rFonts w:ascii="Times New Roman" w:hAnsi="Times New Roman" w:cs="Times New Roman"/>
                <w:sz w:val="24"/>
                <w:szCs w:val="24"/>
              </w:rPr>
              <w:t>г.Нижний</w:t>
            </w:r>
            <w:proofErr w:type="spellEnd"/>
            <w:r w:rsidRPr="00B3479B">
              <w:rPr>
                <w:rFonts w:ascii="Times New Roman" w:hAnsi="Times New Roman" w:cs="Times New Roman"/>
                <w:sz w:val="24"/>
                <w:szCs w:val="24"/>
              </w:rPr>
              <w:t xml:space="preserve"> Новгород</w:t>
            </w:r>
          </w:p>
          <w:p w:rsidR="00291424" w:rsidRPr="00B3479B" w:rsidRDefault="00291424" w:rsidP="00CB0171">
            <w:pPr>
              <w:suppressAutoHyphens/>
              <w:spacing w:after="0"/>
              <w:rPr>
                <w:rFonts w:ascii="Times New Roman" w:hAnsi="Times New Roman" w:cs="Times New Roman"/>
                <w:bCs/>
              </w:rPr>
            </w:pPr>
            <w:proofErr w:type="spellStart"/>
            <w:r w:rsidRPr="00B3479B">
              <w:rPr>
                <w:rFonts w:ascii="Times New Roman" w:hAnsi="Times New Roman" w:cs="Times New Roman"/>
                <w:bCs/>
              </w:rPr>
              <w:t>кор</w:t>
            </w:r>
            <w:proofErr w:type="gramStart"/>
            <w:r w:rsidRPr="00B3479B">
              <w:rPr>
                <w:rFonts w:ascii="Times New Roman" w:hAnsi="Times New Roman" w:cs="Times New Roman"/>
                <w:bCs/>
              </w:rPr>
              <w:t>.с</w:t>
            </w:r>
            <w:proofErr w:type="gramEnd"/>
            <w:r w:rsidRPr="00B3479B">
              <w:rPr>
                <w:rFonts w:ascii="Times New Roman" w:hAnsi="Times New Roman" w:cs="Times New Roman"/>
                <w:bCs/>
              </w:rPr>
              <w:t>чет</w:t>
            </w:r>
            <w:proofErr w:type="spellEnd"/>
            <w:r w:rsidRPr="00B3479B">
              <w:rPr>
                <w:rFonts w:ascii="Times New Roman" w:hAnsi="Times New Roman" w:cs="Times New Roman"/>
                <w:bCs/>
              </w:rPr>
              <w:t xml:space="preserve"> № </w:t>
            </w:r>
            <w:r w:rsidRPr="00B3479B">
              <w:rPr>
                <w:rFonts w:ascii="Times New Roman" w:hAnsi="Times New Roman"/>
                <w:bCs/>
                <w:sz w:val="24"/>
              </w:rPr>
              <w:t>30101810900000000603</w:t>
            </w: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hAnsi="Times New Roman" w:cs="Times New Roman"/>
                <w:bCs/>
              </w:rPr>
              <w:t xml:space="preserve">БИК: </w:t>
            </w:r>
            <w:r w:rsidRPr="00B3479B">
              <w:rPr>
                <w:rFonts w:ascii="Times New Roman" w:hAnsi="Times New Roman"/>
                <w:bCs/>
                <w:sz w:val="24"/>
              </w:rPr>
              <w:t>042202603</w:t>
            </w: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Исполнительный директор</w:t>
            </w:r>
          </w:p>
          <w:p w:rsidR="00291424" w:rsidRPr="00B3479B" w:rsidRDefault="00291424" w:rsidP="00CB0171">
            <w:pPr>
              <w:keepNext/>
              <w:spacing w:after="0" w:line="240" w:lineRule="auto"/>
              <w:ind w:right="72"/>
              <w:rPr>
                <w:rFonts w:ascii="Times New Roman" w:eastAsia="SimSun" w:hAnsi="Times New Roman" w:cs="Times New Roman"/>
              </w:rPr>
            </w:pP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 xml:space="preserve">__________________ /О. К. </w:t>
            </w:r>
            <w:proofErr w:type="spellStart"/>
            <w:r w:rsidRPr="00B3479B">
              <w:rPr>
                <w:rFonts w:ascii="Times New Roman" w:eastAsia="SimSun" w:hAnsi="Times New Roman" w:cs="Times New Roman"/>
              </w:rPr>
              <w:t>Голынский</w:t>
            </w:r>
            <w:proofErr w:type="spellEnd"/>
            <w:r w:rsidRPr="00B3479B">
              <w:rPr>
                <w:rFonts w:ascii="Times New Roman" w:eastAsia="SimSun" w:hAnsi="Times New Roman" w:cs="Times New Roman"/>
              </w:rPr>
              <w:t>/</w:t>
            </w: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М.П.</w:t>
            </w:r>
          </w:p>
        </w:tc>
        <w:tc>
          <w:tcPr>
            <w:tcW w:w="4617" w:type="dxa"/>
            <w:tcMar>
              <w:top w:w="0" w:type="dxa"/>
              <w:left w:w="108" w:type="dxa"/>
              <w:bottom w:w="0" w:type="dxa"/>
              <w:right w:w="108" w:type="dxa"/>
            </w:tcMar>
          </w:tcPr>
          <w:p w:rsidR="00291424" w:rsidRDefault="00291424" w:rsidP="00B3479B">
            <w:pPr>
              <w:keepNext/>
              <w:spacing w:after="0" w:line="240" w:lineRule="auto"/>
              <w:ind w:right="72"/>
              <w:rPr>
                <w:rFonts w:ascii="Times New Roman" w:eastAsia="SimSun" w:hAnsi="Times New Roman" w:cs="Times New Roman"/>
              </w:rPr>
            </w:pPr>
          </w:p>
        </w:tc>
      </w:tr>
    </w:tbl>
    <w:p w:rsidR="003F5398" w:rsidRDefault="003F5398">
      <w:pPr>
        <w:pStyle w:val="ConsPlusNormal"/>
        <w:ind w:firstLine="708"/>
        <w:jc w:val="both"/>
        <w:rPr>
          <w:sz w:val="22"/>
          <w:szCs w:val="22"/>
        </w:rPr>
      </w:pPr>
    </w:p>
    <w:sectPr w:rsidR="003F5398" w:rsidSect="00D059BB">
      <w:footerReference w:type="default" r:id="rId10"/>
      <w:pgSz w:w="11906" w:h="16838"/>
      <w:pgMar w:top="851" w:right="567"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4BC" w:rsidRDefault="00A304BC">
      <w:pPr>
        <w:spacing w:after="0" w:line="240" w:lineRule="auto"/>
      </w:pPr>
      <w:r>
        <w:separator/>
      </w:r>
    </w:p>
  </w:endnote>
  <w:endnote w:type="continuationSeparator" w:id="0">
    <w:p w:rsidR="00A304BC" w:rsidRDefault="00A30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398" w:rsidRDefault="003F5398">
    <w:pPr>
      <w:pStyle w:val="af0"/>
    </w:pPr>
  </w:p>
  <w:p w:rsidR="003F5398" w:rsidRDefault="00653E92">
    <w:pPr>
      <w:pStyle w:val="af0"/>
      <w:rPr>
        <w:rFonts w:ascii="Times New Roman" w:hAnsi="Times New Roman" w:cs="Times New Roman"/>
      </w:rPr>
    </w:pPr>
    <w:r>
      <w:rPr>
        <w:rFonts w:ascii="Times New Roman" w:hAnsi="Times New Roman" w:cs="Times New Roman"/>
      </w:rPr>
      <w:t xml:space="preserve">Заказчик_________/О.К. </w:t>
    </w:r>
    <w:proofErr w:type="spellStart"/>
    <w:r>
      <w:rPr>
        <w:rFonts w:ascii="Times New Roman" w:hAnsi="Times New Roman" w:cs="Times New Roman"/>
      </w:rPr>
      <w:t>Голынский</w:t>
    </w:r>
    <w:proofErr w:type="spellEnd"/>
    <w:r>
      <w:rPr>
        <w:rFonts w:ascii="Times New Roman" w:hAnsi="Times New Roman" w:cs="Times New Roman"/>
      </w:rPr>
      <w:t xml:space="preserve">/                                                      </w:t>
    </w:r>
    <w:r w:rsidR="00B3479B">
      <w:rPr>
        <w:rFonts w:ascii="Times New Roman" w:hAnsi="Times New Roman" w:cs="Times New Roman"/>
      </w:rPr>
      <w:t xml:space="preserve">  </w:t>
    </w:r>
    <w:r w:rsidR="00824BE9">
      <w:rPr>
        <w:rFonts w:ascii="Times New Roman" w:hAnsi="Times New Roman" w:cs="Times New Roman"/>
      </w:rPr>
      <w:t xml:space="preserve">  Подрядчик__________/__________</w:t>
    </w:r>
    <w:r>
      <w:rPr>
        <w:rFonts w:ascii="Times New Roman" w:hAnsi="Times New Roman" w:cs="Times New Roman"/>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4BC" w:rsidRDefault="00A304BC">
      <w:pPr>
        <w:spacing w:after="0" w:line="240" w:lineRule="auto"/>
      </w:pPr>
      <w:r>
        <w:separator/>
      </w:r>
    </w:p>
  </w:footnote>
  <w:footnote w:type="continuationSeparator" w:id="0">
    <w:p w:rsidR="00A304BC" w:rsidRDefault="00A304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34901"/>
    <w:multiLevelType w:val="multilevel"/>
    <w:tmpl w:val="16D3490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D7229FA"/>
    <w:multiLevelType w:val="multilevel"/>
    <w:tmpl w:val="2D7229F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23DAB"/>
    <w:rsid w:val="000361AB"/>
    <w:rsid w:val="00045B02"/>
    <w:rsid w:val="00064570"/>
    <w:rsid w:val="00071E53"/>
    <w:rsid w:val="00085B0A"/>
    <w:rsid w:val="00085E6A"/>
    <w:rsid w:val="000964D0"/>
    <w:rsid w:val="000A6CE7"/>
    <w:rsid w:val="000B42F7"/>
    <w:rsid w:val="000C0FF6"/>
    <w:rsid w:val="000F1319"/>
    <w:rsid w:val="000F5DCB"/>
    <w:rsid w:val="00105BD9"/>
    <w:rsid w:val="00125D35"/>
    <w:rsid w:val="00147281"/>
    <w:rsid w:val="00152126"/>
    <w:rsid w:val="00152D60"/>
    <w:rsid w:val="00155B22"/>
    <w:rsid w:val="001C1BFC"/>
    <w:rsid w:val="001C44B4"/>
    <w:rsid w:val="001E0E4A"/>
    <w:rsid w:val="001F41B7"/>
    <w:rsid w:val="002120B4"/>
    <w:rsid w:val="0023254C"/>
    <w:rsid w:val="002378EC"/>
    <w:rsid w:val="00240B2B"/>
    <w:rsid w:val="00240FCE"/>
    <w:rsid w:val="00267B77"/>
    <w:rsid w:val="002749DC"/>
    <w:rsid w:val="00291424"/>
    <w:rsid w:val="00294CE0"/>
    <w:rsid w:val="002A652F"/>
    <w:rsid w:val="002B58F7"/>
    <w:rsid w:val="002D07F7"/>
    <w:rsid w:val="002D6466"/>
    <w:rsid w:val="002F5F2D"/>
    <w:rsid w:val="002F74C5"/>
    <w:rsid w:val="00312E4E"/>
    <w:rsid w:val="0032633F"/>
    <w:rsid w:val="003308B4"/>
    <w:rsid w:val="00342BDE"/>
    <w:rsid w:val="00347296"/>
    <w:rsid w:val="0035768D"/>
    <w:rsid w:val="003765A1"/>
    <w:rsid w:val="00377337"/>
    <w:rsid w:val="003B03A2"/>
    <w:rsid w:val="003B1CCA"/>
    <w:rsid w:val="003C1148"/>
    <w:rsid w:val="003E78D3"/>
    <w:rsid w:val="003F5398"/>
    <w:rsid w:val="003F779E"/>
    <w:rsid w:val="00401438"/>
    <w:rsid w:val="00421096"/>
    <w:rsid w:val="00436808"/>
    <w:rsid w:val="00436A35"/>
    <w:rsid w:val="00441738"/>
    <w:rsid w:val="004432EF"/>
    <w:rsid w:val="0045197B"/>
    <w:rsid w:val="00453AF3"/>
    <w:rsid w:val="00474584"/>
    <w:rsid w:val="0048430A"/>
    <w:rsid w:val="004861C8"/>
    <w:rsid w:val="004A349F"/>
    <w:rsid w:val="004C521D"/>
    <w:rsid w:val="004D5EF3"/>
    <w:rsid w:val="004E7B4D"/>
    <w:rsid w:val="004F6CE9"/>
    <w:rsid w:val="00513ADA"/>
    <w:rsid w:val="00530F89"/>
    <w:rsid w:val="005363F0"/>
    <w:rsid w:val="00544892"/>
    <w:rsid w:val="00557141"/>
    <w:rsid w:val="005619A1"/>
    <w:rsid w:val="00567C03"/>
    <w:rsid w:val="005814CF"/>
    <w:rsid w:val="00593977"/>
    <w:rsid w:val="00594ADC"/>
    <w:rsid w:val="005A633B"/>
    <w:rsid w:val="005A65A0"/>
    <w:rsid w:val="005C2433"/>
    <w:rsid w:val="005C71F5"/>
    <w:rsid w:val="005D0C43"/>
    <w:rsid w:val="005D1F62"/>
    <w:rsid w:val="005F28AE"/>
    <w:rsid w:val="005F3172"/>
    <w:rsid w:val="00601A7A"/>
    <w:rsid w:val="00623A0F"/>
    <w:rsid w:val="00641C4F"/>
    <w:rsid w:val="00653E92"/>
    <w:rsid w:val="00654C1C"/>
    <w:rsid w:val="0066486D"/>
    <w:rsid w:val="00665CBE"/>
    <w:rsid w:val="00670C45"/>
    <w:rsid w:val="00670F79"/>
    <w:rsid w:val="0067539E"/>
    <w:rsid w:val="006866C4"/>
    <w:rsid w:val="006B24DA"/>
    <w:rsid w:val="006B4709"/>
    <w:rsid w:val="006C3DED"/>
    <w:rsid w:val="006F7B4E"/>
    <w:rsid w:val="00703CD6"/>
    <w:rsid w:val="00712E2D"/>
    <w:rsid w:val="007175B8"/>
    <w:rsid w:val="00717F27"/>
    <w:rsid w:val="007236D9"/>
    <w:rsid w:val="00724E04"/>
    <w:rsid w:val="00743F2D"/>
    <w:rsid w:val="0074791C"/>
    <w:rsid w:val="00755D0D"/>
    <w:rsid w:val="00756DC2"/>
    <w:rsid w:val="00770839"/>
    <w:rsid w:val="00775258"/>
    <w:rsid w:val="00791086"/>
    <w:rsid w:val="00791440"/>
    <w:rsid w:val="00792AB6"/>
    <w:rsid w:val="007C6CDF"/>
    <w:rsid w:val="007E3A31"/>
    <w:rsid w:val="007E69A8"/>
    <w:rsid w:val="007F55FA"/>
    <w:rsid w:val="007F6A7F"/>
    <w:rsid w:val="00801AF2"/>
    <w:rsid w:val="00824BE9"/>
    <w:rsid w:val="0085157C"/>
    <w:rsid w:val="00852DCE"/>
    <w:rsid w:val="00854664"/>
    <w:rsid w:val="0087145C"/>
    <w:rsid w:val="00880428"/>
    <w:rsid w:val="00880A2F"/>
    <w:rsid w:val="0089372F"/>
    <w:rsid w:val="008A5422"/>
    <w:rsid w:val="008B2C95"/>
    <w:rsid w:val="008B68D7"/>
    <w:rsid w:val="008C2257"/>
    <w:rsid w:val="008F24BC"/>
    <w:rsid w:val="0090523F"/>
    <w:rsid w:val="0091347E"/>
    <w:rsid w:val="009368C1"/>
    <w:rsid w:val="00974E05"/>
    <w:rsid w:val="00984A29"/>
    <w:rsid w:val="00996A1B"/>
    <w:rsid w:val="009A3F5D"/>
    <w:rsid w:val="009A6F37"/>
    <w:rsid w:val="009D0C21"/>
    <w:rsid w:val="009D2E9A"/>
    <w:rsid w:val="009D5B71"/>
    <w:rsid w:val="009F7AD9"/>
    <w:rsid w:val="00A06BBA"/>
    <w:rsid w:val="00A13B2C"/>
    <w:rsid w:val="00A25034"/>
    <w:rsid w:val="00A304BC"/>
    <w:rsid w:val="00A330FB"/>
    <w:rsid w:val="00A41EC5"/>
    <w:rsid w:val="00A50823"/>
    <w:rsid w:val="00A54AEE"/>
    <w:rsid w:val="00A632BF"/>
    <w:rsid w:val="00A7212B"/>
    <w:rsid w:val="00A7253B"/>
    <w:rsid w:val="00A740EA"/>
    <w:rsid w:val="00A93FDF"/>
    <w:rsid w:val="00AB76FF"/>
    <w:rsid w:val="00AC3E81"/>
    <w:rsid w:val="00AD18B2"/>
    <w:rsid w:val="00AF2FDF"/>
    <w:rsid w:val="00AF391D"/>
    <w:rsid w:val="00B06C60"/>
    <w:rsid w:val="00B07BF3"/>
    <w:rsid w:val="00B3479B"/>
    <w:rsid w:val="00B4168F"/>
    <w:rsid w:val="00B41E92"/>
    <w:rsid w:val="00B424E1"/>
    <w:rsid w:val="00B4513C"/>
    <w:rsid w:val="00B4642A"/>
    <w:rsid w:val="00B51C0A"/>
    <w:rsid w:val="00B678AA"/>
    <w:rsid w:val="00B87D57"/>
    <w:rsid w:val="00B9714E"/>
    <w:rsid w:val="00BA3F3D"/>
    <w:rsid w:val="00BA7DCB"/>
    <w:rsid w:val="00BB6D3A"/>
    <w:rsid w:val="00BC3F4B"/>
    <w:rsid w:val="00BE4962"/>
    <w:rsid w:val="00BE6DAD"/>
    <w:rsid w:val="00BE7D63"/>
    <w:rsid w:val="00C031BB"/>
    <w:rsid w:val="00C05D60"/>
    <w:rsid w:val="00C209F2"/>
    <w:rsid w:val="00C46901"/>
    <w:rsid w:val="00C61E6D"/>
    <w:rsid w:val="00C62635"/>
    <w:rsid w:val="00C6786B"/>
    <w:rsid w:val="00C855BA"/>
    <w:rsid w:val="00C94C41"/>
    <w:rsid w:val="00CC0587"/>
    <w:rsid w:val="00CD4E68"/>
    <w:rsid w:val="00CD7592"/>
    <w:rsid w:val="00D059BB"/>
    <w:rsid w:val="00D24706"/>
    <w:rsid w:val="00D46E59"/>
    <w:rsid w:val="00D55367"/>
    <w:rsid w:val="00D6494E"/>
    <w:rsid w:val="00D76136"/>
    <w:rsid w:val="00D8203C"/>
    <w:rsid w:val="00D9197A"/>
    <w:rsid w:val="00DA7F18"/>
    <w:rsid w:val="00DC2577"/>
    <w:rsid w:val="00DE7465"/>
    <w:rsid w:val="00DF3C12"/>
    <w:rsid w:val="00DF44DF"/>
    <w:rsid w:val="00E068AD"/>
    <w:rsid w:val="00E1022E"/>
    <w:rsid w:val="00E138DA"/>
    <w:rsid w:val="00E32E59"/>
    <w:rsid w:val="00E52CE0"/>
    <w:rsid w:val="00E62809"/>
    <w:rsid w:val="00E66D33"/>
    <w:rsid w:val="00E81648"/>
    <w:rsid w:val="00E87302"/>
    <w:rsid w:val="00E91504"/>
    <w:rsid w:val="00EA25CE"/>
    <w:rsid w:val="00EB5770"/>
    <w:rsid w:val="00EC414A"/>
    <w:rsid w:val="00ED29D8"/>
    <w:rsid w:val="00F10E5D"/>
    <w:rsid w:val="00F120D8"/>
    <w:rsid w:val="00F24E3D"/>
    <w:rsid w:val="00F30090"/>
    <w:rsid w:val="00F31A85"/>
    <w:rsid w:val="00F33F63"/>
    <w:rsid w:val="00F35C1A"/>
    <w:rsid w:val="00F43065"/>
    <w:rsid w:val="00F453B8"/>
    <w:rsid w:val="00F60FDB"/>
    <w:rsid w:val="00F749E3"/>
    <w:rsid w:val="00F834E5"/>
    <w:rsid w:val="00F9150D"/>
    <w:rsid w:val="00F92649"/>
    <w:rsid w:val="00FA19DD"/>
    <w:rsid w:val="00FB2140"/>
    <w:rsid w:val="00FB538F"/>
    <w:rsid w:val="00FC27EE"/>
    <w:rsid w:val="00FD0AC7"/>
    <w:rsid w:val="00FD5B73"/>
    <w:rsid w:val="00FE5BF4"/>
    <w:rsid w:val="0F036E78"/>
    <w:rsid w:val="1FDB3355"/>
    <w:rsid w:val="1FE70209"/>
    <w:rsid w:val="31AC57AE"/>
    <w:rsid w:val="590A4B42"/>
    <w:rsid w:val="5E3C7920"/>
    <w:rsid w:val="666F03D8"/>
    <w:rsid w:val="70A102E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nhideWhenUsed="0" w:qFormat="1"/>
    <w:lsdException w:name="annotation text" w:unhideWhenUsed="0" w:qFormat="1"/>
    <w:lsdException w:name="header" w:semiHidden="0" w:qFormat="1"/>
    <w:lsdException w:name="footer" w:semiHidden="0" w:qFormat="1"/>
    <w:lsdException w:name="caption" w:uiPriority="35" w:qFormat="1"/>
    <w:lsdException w:name="footnote reference" w:semiHidden="0" w:unhideWhenUsed="0"/>
    <w:lsdException w:name="annotation reference" w:unhideWhenUsed="0" w:qFormat="1"/>
    <w:lsdException w:name="Title" w:semiHidden="0" w:unhideWhenUsed="0" w:qFormat="1"/>
    <w:lsdException w:name="Default Paragraph Font" w:uiPriority="1"/>
    <w:lsdException w:name="Body Text" w:semiHidden="0" w:uiPriority="0" w:unhideWhenUsed="0" w:qFormat="1"/>
    <w:lsdException w:name="Subtitle" w:semiHidden="0" w:uiPriority="0" w:unhideWhenUsed="0" w:qFormat="1"/>
    <w:lsdException w:name="Hyperlink" w:uiPriority="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Tahoma" w:hAnsi="Tahoma" w:cs="Tahoma"/>
      <w:sz w:val="16"/>
      <w:szCs w:val="16"/>
    </w:rPr>
  </w:style>
  <w:style w:type="paragraph" w:styleId="a5">
    <w:name w:val="Plain Text"/>
    <w:basedOn w:val="a"/>
    <w:link w:val="a6"/>
    <w:qFormat/>
    <w:pPr>
      <w:autoSpaceDE w:val="0"/>
      <w:autoSpaceDN w:val="0"/>
      <w:spacing w:after="0" w:line="240" w:lineRule="auto"/>
    </w:pPr>
    <w:rPr>
      <w:rFonts w:ascii="Courier New" w:eastAsia="Times New Roman" w:hAnsi="Courier New" w:cs="Courier New"/>
      <w:sz w:val="20"/>
      <w:szCs w:val="20"/>
      <w:lang w:eastAsia="ru-RU"/>
    </w:rPr>
  </w:style>
  <w:style w:type="paragraph" w:styleId="a7">
    <w:name w:val="annotation text"/>
    <w:basedOn w:val="a"/>
    <w:link w:val="a8"/>
    <w:uiPriority w:val="99"/>
    <w:semiHidden/>
    <w:qFormat/>
    <w:pPr>
      <w:spacing w:after="0" w:line="240" w:lineRule="auto"/>
    </w:pPr>
    <w:rPr>
      <w:rFonts w:ascii="Garamond" w:eastAsia="Times New Roman" w:hAnsi="Garamond" w:cs="Tahoma"/>
      <w:bCs/>
      <w:iCs/>
      <w:sz w:val="20"/>
      <w:szCs w:val="20"/>
      <w:lang w:eastAsia="ru-RU"/>
    </w:rPr>
  </w:style>
  <w:style w:type="paragraph" w:styleId="a9">
    <w:name w:val="footnote text"/>
    <w:basedOn w:val="a"/>
    <w:link w:val="aa"/>
    <w:uiPriority w:val="99"/>
    <w:qFormat/>
    <w:pPr>
      <w:suppressAutoHyphens/>
      <w:spacing w:after="0" w:line="240" w:lineRule="auto"/>
    </w:pPr>
    <w:rPr>
      <w:rFonts w:ascii="Times New Roman" w:eastAsia="Times New Roman" w:hAnsi="Times New Roman" w:cs="Times New Roman"/>
      <w:sz w:val="20"/>
      <w:szCs w:val="20"/>
      <w:lang w:eastAsia="ar-SA"/>
    </w:rPr>
  </w:style>
  <w:style w:type="paragraph" w:styleId="ab">
    <w:name w:val="header"/>
    <w:basedOn w:val="a"/>
    <w:link w:val="ac"/>
    <w:uiPriority w:val="99"/>
    <w:unhideWhenUsed/>
    <w:qFormat/>
    <w:pPr>
      <w:tabs>
        <w:tab w:val="center" w:pos="4677"/>
        <w:tab w:val="right" w:pos="9355"/>
      </w:tabs>
      <w:spacing w:after="0" w:line="240" w:lineRule="auto"/>
    </w:pPr>
  </w:style>
  <w:style w:type="paragraph" w:styleId="ad">
    <w:name w:val="Body Text"/>
    <w:basedOn w:val="a"/>
    <w:link w:val="ae"/>
    <w:qFormat/>
    <w:pPr>
      <w:suppressAutoHyphens/>
      <w:spacing w:after="0" w:line="240" w:lineRule="auto"/>
      <w:jc w:val="both"/>
    </w:pPr>
    <w:rPr>
      <w:rFonts w:ascii="Arial" w:eastAsia="Times New Roman" w:hAnsi="Arial" w:cs="Arial"/>
      <w:sz w:val="20"/>
      <w:szCs w:val="20"/>
      <w:lang w:eastAsia="zh-CN"/>
    </w:rPr>
  </w:style>
  <w:style w:type="paragraph" w:styleId="af">
    <w:name w:val="Title"/>
    <w:basedOn w:val="a"/>
    <w:uiPriority w:val="99"/>
    <w:qFormat/>
    <w:pPr>
      <w:autoSpaceDE w:val="0"/>
      <w:autoSpaceDN w:val="0"/>
      <w:jc w:val="center"/>
    </w:pPr>
    <w:rPr>
      <w:b/>
      <w:sz w:val="28"/>
      <w:szCs w:val="28"/>
    </w:rPr>
  </w:style>
  <w:style w:type="paragraph" w:styleId="af0">
    <w:name w:val="footer"/>
    <w:basedOn w:val="a"/>
    <w:link w:val="af1"/>
    <w:uiPriority w:val="99"/>
    <w:unhideWhenUsed/>
    <w:qFormat/>
    <w:pPr>
      <w:tabs>
        <w:tab w:val="center" w:pos="4677"/>
        <w:tab w:val="right" w:pos="9355"/>
      </w:tabs>
      <w:spacing w:after="0" w:line="240" w:lineRule="auto"/>
    </w:pPr>
  </w:style>
  <w:style w:type="paragraph" w:styleId="af2">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Subtitle"/>
    <w:basedOn w:val="a"/>
    <w:link w:val="af4"/>
    <w:qFormat/>
    <w:pPr>
      <w:spacing w:after="0" w:line="240" w:lineRule="auto"/>
      <w:jc w:val="center"/>
    </w:pPr>
    <w:rPr>
      <w:rFonts w:ascii="Times New Roman" w:eastAsia="Times New Roman" w:hAnsi="Times New Roman" w:cs="Times New Roman"/>
      <w:b/>
      <w:sz w:val="28"/>
      <w:szCs w:val="20"/>
      <w:lang w:eastAsia="ru-RU"/>
    </w:rPr>
  </w:style>
  <w:style w:type="character" w:styleId="af5">
    <w:name w:val="footnote reference"/>
    <w:uiPriority w:val="99"/>
    <w:rPr>
      <w:vertAlign w:val="superscript"/>
    </w:rPr>
  </w:style>
  <w:style w:type="character" w:styleId="af6">
    <w:name w:val="annotation reference"/>
    <w:basedOn w:val="a0"/>
    <w:uiPriority w:val="99"/>
    <w:semiHidden/>
    <w:qFormat/>
    <w:rPr>
      <w:rFonts w:cs="Times New Roman"/>
      <w:sz w:val="16"/>
    </w:rPr>
  </w:style>
  <w:style w:type="character" w:styleId="af7">
    <w:name w:val="Hyperlink"/>
    <w:basedOn w:val="a0"/>
    <w:semiHidden/>
    <w:unhideWhenUsed/>
    <w:qFormat/>
    <w:rPr>
      <w:color w:val="0000FF"/>
      <w:u w:val="single"/>
    </w:rPr>
  </w:style>
  <w:style w:type="character" w:customStyle="1" w:styleId="af4">
    <w:name w:val="Подзаголовок Знак"/>
    <w:basedOn w:val="a0"/>
    <w:link w:val="af3"/>
    <w:qFormat/>
    <w:rPr>
      <w:rFonts w:ascii="Times New Roman" w:eastAsia="Times New Roman" w:hAnsi="Times New Roman" w:cs="Times New Roman"/>
      <w:b/>
      <w:sz w:val="28"/>
      <w:szCs w:val="20"/>
      <w:lang w:eastAsia="ru-RU"/>
    </w:rPr>
  </w:style>
  <w:style w:type="paragraph" w:styleId="af8">
    <w:name w:val="List Paragraph"/>
    <w:basedOn w:val="a"/>
    <w:link w:val="af9"/>
    <w:uiPriority w:val="34"/>
    <w:qFormat/>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qFormat/>
    <w:pPr>
      <w:widowControl w:val="0"/>
      <w:autoSpaceDE w:val="0"/>
      <w:autoSpaceDN w:val="0"/>
      <w:adjustRightInd w:val="0"/>
      <w:spacing w:after="0" w:line="240" w:lineRule="auto"/>
      <w:ind w:firstLine="720"/>
    </w:pPr>
    <w:rPr>
      <w:rFonts w:ascii="Arial" w:eastAsia="Times New Roman" w:hAnsi="Arial" w:cs="Arial"/>
    </w:rPr>
  </w:style>
  <w:style w:type="character" w:customStyle="1" w:styleId="2">
    <w:name w:val="Основной текст (2)_"/>
    <w:basedOn w:val="a0"/>
    <w:link w:val="20"/>
    <w:qFormat/>
    <w:rPr>
      <w:rFonts w:ascii="Times New Roman" w:eastAsia="Times New Roman" w:hAnsi="Times New Roman" w:cs="Times New Roman"/>
      <w:shd w:val="clear" w:color="auto" w:fill="FFFFFF"/>
    </w:rPr>
  </w:style>
  <w:style w:type="paragraph" w:customStyle="1" w:styleId="20">
    <w:name w:val="Основной текст (2)"/>
    <w:basedOn w:val="a"/>
    <w:link w:val="2"/>
    <w:qFormat/>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customStyle="1" w:styleId="a8">
    <w:name w:val="Текст примечания Знак"/>
    <w:basedOn w:val="a0"/>
    <w:link w:val="a7"/>
    <w:uiPriority w:val="99"/>
    <w:semiHidden/>
    <w:qFormat/>
    <w:rPr>
      <w:rFonts w:ascii="Garamond" w:eastAsia="Times New Roman" w:hAnsi="Garamond" w:cs="Tahoma"/>
      <w:bCs/>
      <w:iCs/>
      <w:sz w:val="20"/>
      <w:szCs w:val="20"/>
      <w:lang w:eastAsia="ru-RU"/>
    </w:rPr>
  </w:style>
  <w:style w:type="character" w:customStyle="1" w:styleId="a4">
    <w:name w:val="Текст выноски Знак"/>
    <w:basedOn w:val="a0"/>
    <w:link w:val="a3"/>
    <w:uiPriority w:val="99"/>
    <w:semiHidden/>
    <w:qFormat/>
    <w:rPr>
      <w:rFonts w:ascii="Tahoma" w:hAnsi="Tahoma" w:cs="Tahoma"/>
      <w:sz w:val="16"/>
      <w:szCs w:val="16"/>
    </w:rPr>
  </w:style>
  <w:style w:type="character" w:customStyle="1" w:styleId="aa">
    <w:name w:val="Текст сноски Знак"/>
    <w:basedOn w:val="a0"/>
    <w:link w:val="a9"/>
    <w:uiPriority w:val="99"/>
    <w:qFormat/>
    <w:rPr>
      <w:rFonts w:ascii="Times New Roman" w:eastAsia="Times New Roman" w:hAnsi="Times New Roman" w:cs="Times New Roman"/>
      <w:sz w:val="20"/>
      <w:szCs w:val="20"/>
      <w:lang w:eastAsia="ar-SA"/>
    </w:rPr>
  </w:style>
  <w:style w:type="paragraph" w:customStyle="1" w:styleId="31">
    <w:name w:val="Основной текст 31"/>
    <w:basedOn w:val="a"/>
    <w:qFormat/>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qFormat/>
    <w:rPr>
      <w:rFonts w:ascii="Times New Roman" w:hAnsi="Times New Roman" w:cs="Times New Roman"/>
      <w:sz w:val="26"/>
      <w:szCs w:val="26"/>
    </w:rPr>
  </w:style>
  <w:style w:type="character" w:customStyle="1" w:styleId="ae">
    <w:name w:val="Основной текст Знак"/>
    <w:basedOn w:val="a0"/>
    <w:link w:val="ad"/>
    <w:qFormat/>
    <w:rPr>
      <w:rFonts w:ascii="Arial" w:eastAsia="Times New Roman" w:hAnsi="Arial" w:cs="Arial"/>
      <w:sz w:val="20"/>
      <w:szCs w:val="20"/>
      <w:lang w:eastAsia="zh-CN"/>
    </w:rPr>
  </w:style>
  <w:style w:type="character" w:customStyle="1" w:styleId="af9">
    <w:name w:val="Абзац списка Знак"/>
    <w:link w:val="af8"/>
    <w:uiPriority w:val="34"/>
    <w:qFormat/>
    <w:locked/>
    <w:rPr>
      <w:rFonts w:ascii="Times New Roman" w:eastAsia="Times New Roman" w:hAnsi="Times New Roman" w:cs="Times New Roman"/>
      <w:sz w:val="24"/>
      <w:szCs w:val="24"/>
      <w:lang w:eastAsia="zh-CN"/>
    </w:rPr>
  </w:style>
  <w:style w:type="paragraph" w:customStyle="1" w:styleId="1">
    <w:name w:val="Заголовок1"/>
    <w:basedOn w:val="a"/>
    <w:next w:val="ad"/>
    <w:qFormat/>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qFormat/>
    <w:pPr>
      <w:autoSpaceDE w:val="0"/>
      <w:autoSpaceDN w:val="0"/>
      <w:adjustRightInd w:val="0"/>
      <w:spacing w:after="0" w:line="240" w:lineRule="auto"/>
    </w:pPr>
    <w:rPr>
      <w:rFonts w:eastAsia="Calibri"/>
      <w:color w:val="000000"/>
      <w:sz w:val="24"/>
      <w:szCs w:val="24"/>
      <w:lang w:eastAsia="en-US"/>
    </w:rPr>
  </w:style>
  <w:style w:type="character" w:customStyle="1" w:styleId="a6">
    <w:name w:val="Текст Знак"/>
    <w:basedOn w:val="a0"/>
    <w:link w:val="a5"/>
    <w:qFormat/>
    <w:rPr>
      <w:rFonts w:ascii="Courier New" w:eastAsia="Times New Roman" w:hAnsi="Courier New" w:cs="Courier New"/>
      <w:sz w:val="20"/>
      <w:szCs w:val="20"/>
      <w:lang w:eastAsia="ru-RU"/>
    </w:rPr>
  </w:style>
  <w:style w:type="character" w:customStyle="1" w:styleId="WW8Num1z5">
    <w:name w:val="WW8Num1z5"/>
    <w:qFormat/>
  </w:style>
  <w:style w:type="character" w:customStyle="1" w:styleId="ac">
    <w:name w:val="Верхний колонтитул Знак"/>
    <w:basedOn w:val="a0"/>
    <w:link w:val="ab"/>
    <w:uiPriority w:val="99"/>
    <w:qFormat/>
    <w:rPr>
      <w:rFonts w:asciiTheme="minorHAnsi" w:eastAsiaTheme="minorHAnsi" w:hAnsiTheme="minorHAnsi" w:cstheme="minorBidi"/>
      <w:sz w:val="22"/>
      <w:szCs w:val="22"/>
      <w:lang w:eastAsia="en-US"/>
    </w:rPr>
  </w:style>
  <w:style w:type="character" w:customStyle="1" w:styleId="af1">
    <w:name w:val="Нижний колонтитул Знак"/>
    <w:basedOn w:val="a0"/>
    <w:link w:val="af0"/>
    <w:uiPriority w:val="99"/>
    <w:qFormat/>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nhideWhenUsed="0" w:qFormat="1"/>
    <w:lsdException w:name="annotation text" w:unhideWhenUsed="0" w:qFormat="1"/>
    <w:lsdException w:name="header" w:semiHidden="0" w:qFormat="1"/>
    <w:lsdException w:name="footer" w:semiHidden="0" w:qFormat="1"/>
    <w:lsdException w:name="caption" w:uiPriority="35" w:qFormat="1"/>
    <w:lsdException w:name="footnote reference" w:semiHidden="0" w:unhideWhenUsed="0"/>
    <w:lsdException w:name="annotation reference" w:unhideWhenUsed="0" w:qFormat="1"/>
    <w:lsdException w:name="Title" w:semiHidden="0" w:unhideWhenUsed="0" w:qFormat="1"/>
    <w:lsdException w:name="Default Paragraph Font" w:uiPriority="1"/>
    <w:lsdException w:name="Body Text" w:semiHidden="0" w:uiPriority="0" w:unhideWhenUsed="0" w:qFormat="1"/>
    <w:lsdException w:name="Subtitle" w:semiHidden="0" w:uiPriority="0" w:unhideWhenUsed="0" w:qFormat="1"/>
    <w:lsdException w:name="Hyperlink" w:uiPriority="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Tahoma" w:hAnsi="Tahoma" w:cs="Tahoma"/>
      <w:sz w:val="16"/>
      <w:szCs w:val="16"/>
    </w:rPr>
  </w:style>
  <w:style w:type="paragraph" w:styleId="a5">
    <w:name w:val="Plain Text"/>
    <w:basedOn w:val="a"/>
    <w:link w:val="a6"/>
    <w:qFormat/>
    <w:pPr>
      <w:autoSpaceDE w:val="0"/>
      <w:autoSpaceDN w:val="0"/>
      <w:spacing w:after="0" w:line="240" w:lineRule="auto"/>
    </w:pPr>
    <w:rPr>
      <w:rFonts w:ascii="Courier New" w:eastAsia="Times New Roman" w:hAnsi="Courier New" w:cs="Courier New"/>
      <w:sz w:val="20"/>
      <w:szCs w:val="20"/>
      <w:lang w:eastAsia="ru-RU"/>
    </w:rPr>
  </w:style>
  <w:style w:type="paragraph" w:styleId="a7">
    <w:name w:val="annotation text"/>
    <w:basedOn w:val="a"/>
    <w:link w:val="a8"/>
    <w:uiPriority w:val="99"/>
    <w:semiHidden/>
    <w:qFormat/>
    <w:pPr>
      <w:spacing w:after="0" w:line="240" w:lineRule="auto"/>
    </w:pPr>
    <w:rPr>
      <w:rFonts w:ascii="Garamond" w:eastAsia="Times New Roman" w:hAnsi="Garamond" w:cs="Tahoma"/>
      <w:bCs/>
      <w:iCs/>
      <w:sz w:val="20"/>
      <w:szCs w:val="20"/>
      <w:lang w:eastAsia="ru-RU"/>
    </w:rPr>
  </w:style>
  <w:style w:type="paragraph" w:styleId="a9">
    <w:name w:val="footnote text"/>
    <w:basedOn w:val="a"/>
    <w:link w:val="aa"/>
    <w:uiPriority w:val="99"/>
    <w:qFormat/>
    <w:pPr>
      <w:suppressAutoHyphens/>
      <w:spacing w:after="0" w:line="240" w:lineRule="auto"/>
    </w:pPr>
    <w:rPr>
      <w:rFonts w:ascii="Times New Roman" w:eastAsia="Times New Roman" w:hAnsi="Times New Roman" w:cs="Times New Roman"/>
      <w:sz w:val="20"/>
      <w:szCs w:val="20"/>
      <w:lang w:eastAsia="ar-SA"/>
    </w:rPr>
  </w:style>
  <w:style w:type="paragraph" w:styleId="ab">
    <w:name w:val="header"/>
    <w:basedOn w:val="a"/>
    <w:link w:val="ac"/>
    <w:uiPriority w:val="99"/>
    <w:unhideWhenUsed/>
    <w:qFormat/>
    <w:pPr>
      <w:tabs>
        <w:tab w:val="center" w:pos="4677"/>
        <w:tab w:val="right" w:pos="9355"/>
      </w:tabs>
      <w:spacing w:after="0" w:line="240" w:lineRule="auto"/>
    </w:pPr>
  </w:style>
  <w:style w:type="paragraph" w:styleId="ad">
    <w:name w:val="Body Text"/>
    <w:basedOn w:val="a"/>
    <w:link w:val="ae"/>
    <w:qFormat/>
    <w:pPr>
      <w:suppressAutoHyphens/>
      <w:spacing w:after="0" w:line="240" w:lineRule="auto"/>
      <w:jc w:val="both"/>
    </w:pPr>
    <w:rPr>
      <w:rFonts w:ascii="Arial" w:eastAsia="Times New Roman" w:hAnsi="Arial" w:cs="Arial"/>
      <w:sz w:val="20"/>
      <w:szCs w:val="20"/>
      <w:lang w:eastAsia="zh-CN"/>
    </w:rPr>
  </w:style>
  <w:style w:type="paragraph" w:styleId="af">
    <w:name w:val="Title"/>
    <w:basedOn w:val="a"/>
    <w:uiPriority w:val="99"/>
    <w:qFormat/>
    <w:pPr>
      <w:autoSpaceDE w:val="0"/>
      <w:autoSpaceDN w:val="0"/>
      <w:jc w:val="center"/>
    </w:pPr>
    <w:rPr>
      <w:b/>
      <w:sz w:val="28"/>
      <w:szCs w:val="28"/>
    </w:rPr>
  </w:style>
  <w:style w:type="paragraph" w:styleId="af0">
    <w:name w:val="footer"/>
    <w:basedOn w:val="a"/>
    <w:link w:val="af1"/>
    <w:uiPriority w:val="99"/>
    <w:unhideWhenUsed/>
    <w:qFormat/>
    <w:pPr>
      <w:tabs>
        <w:tab w:val="center" w:pos="4677"/>
        <w:tab w:val="right" w:pos="9355"/>
      </w:tabs>
      <w:spacing w:after="0" w:line="240" w:lineRule="auto"/>
    </w:pPr>
  </w:style>
  <w:style w:type="paragraph" w:styleId="af2">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Subtitle"/>
    <w:basedOn w:val="a"/>
    <w:link w:val="af4"/>
    <w:qFormat/>
    <w:pPr>
      <w:spacing w:after="0" w:line="240" w:lineRule="auto"/>
      <w:jc w:val="center"/>
    </w:pPr>
    <w:rPr>
      <w:rFonts w:ascii="Times New Roman" w:eastAsia="Times New Roman" w:hAnsi="Times New Roman" w:cs="Times New Roman"/>
      <w:b/>
      <w:sz w:val="28"/>
      <w:szCs w:val="20"/>
      <w:lang w:eastAsia="ru-RU"/>
    </w:rPr>
  </w:style>
  <w:style w:type="character" w:styleId="af5">
    <w:name w:val="footnote reference"/>
    <w:uiPriority w:val="99"/>
    <w:rPr>
      <w:vertAlign w:val="superscript"/>
    </w:rPr>
  </w:style>
  <w:style w:type="character" w:styleId="af6">
    <w:name w:val="annotation reference"/>
    <w:basedOn w:val="a0"/>
    <w:uiPriority w:val="99"/>
    <w:semiHidden/>
    <w:qFormat/>
    <w:rPr>
      <w:rFonts w:cs="Times New Roman"/>
      <w:sz w:val="16"/>
    </w:rPr>
  </w:style>
  <w:style w:type="character" w:styleId="af7">
    <w:name w:val="Hyperlink"/>
    <w:basedOn w:val="a0"/>
    <w:semiHidden/>
    <w:unhideWhenUsed/>
    <w:qFormat/>
    <w:rPr>
      <w:color w:val="0000FF"/>
      <w:u w:val="single"/>
    </w:rPr>
  </w:style>
  <w:style w:type="character" w:customStyle="1" w:styleId="af4">
    <w:name w:val="Подзаголовок Знак"/>
    <w:basedOn w:val="a0"/>
    <w:link w:val="af3"/>
    <w:qFormat/>
    <w:rPr>
      <w:rFonts w:ascii="Times New Roman" w:eastAsia="Times New Roman" w:hAnsi="Times New Roman" w:cs="Times New Roman"/>
      <w:b/>
      <w:sz w:val="28"/>
      <w:szCs w:val="20"/>
      <w:lang w:eastAsia="ru-RU"/>
    </w:rPr>
  </w:style>
  <w:style w:type="paragraph" w:styleId="af8">
    <w:name w:val="List Paragraph"/>
    <w:basedOn w:val="a"/>
    <w:link w:val="af9"/>
    <w:uiPriority w:val="34"/>
    <w:qFormat/>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qFormat/>
    <w:pPr>
      <w:widowControl w:val="0"/>
      <w:autoSpaceDE w:val="0"/>
      <w:autoSpaceDN w:val="0"/>
      <w:adjustRightInd w:val="0"/>
      <w:spacing w:after="0" w:line="240" w:lineRule="auto"/>
      <w:ind w:firstLine="720"/>
    </w:pPr>
    <w:rPr>
      <w:rFonts w:ascii="Arial" w:eastAsia="Times New Roman" w:hAnsi="Arial" w:cs="Arial"/>
    </w:rPr>
  </w:style>
  <w:style w:type="character" w:customStyle="1" w:styleId="2">
    <w:name w:val="Основной текст (2)_"/>
    <w:basedOn w:val="a0"/>
    <w:link w:val="20"/>
    <w:qFormat/>
    <w:rPr>
      <w:rFonts w:ascii="Times New Roman" w:eastAsia="Times New Roman" w:hAnsi="Times New Roman" w:cs="Times New Roman"/>
      <w:shd w:val="clear" w:color="auto" w:fill="FFFFFF"/>
    </w:rPr>
  </w:style>
  <w:style w:type="paragraph" w:customStyle="1" w:styleId="20">
    <w:name w:val="Основной текст (2)"/>
    <w:basedOn w:val="a"/>
    <w:link w:val="2"/>
    <w:qFormat/>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customStyle="1" w:styleId="a8">
    <w:name w:val="Текст примечания Знак"/>
    <w:basedOn w:val="a0"/>
    <w:link w:val="a7"/>
    <w:uiPriority w:val="99"/>
    <w:semiHidden/>
    <w:qFormat/>
    <w:rPr>
      <w:rFonts w:ascii="Garamond" w:eastAsia="Times New Roman" w:hAnsi="Garamond" w:cs="Tahoma"/>
      <w:bCs/>
      <w:iCs/>
      <w:sz w:val="20"/>
      <w:szCs w:val="20"/>
      <w:lang w:eastAsia="ru-RU"/>
    </w:rPr>
  </w:style>
  <w:style w:type="character" w:customStyle="1" w:styleId="a4">
    <w:name w:val="Текст выноски Знак"/>
    <w:basedOn w:val="a0"/>
    <w:link w:val="a3"/>
    <w:uiPriority w:val="99"/>
    <w:semiHidden/>
    <w:qFormat/>
    <w:rPr>
      <w:rFonts w:ascii="Tahoma" w:hAnsi="Tahoma" w:cs="Tahoma"/>
      <w:sz w:val="16"/>
      <w:szCs w:val="16"/>
    </w:rPr>
  </w:style>
  <w:style w:type="character" w:customStyle="1" w:styleId="aa">
    <w:name w:val="Текст сноски Знак"/>
    <w:basedOn w:val="a0"/>
    <w:link w:val="a9"/>
    <w:uiPriority w:val="99"/>
    <w:qFormat/>
    <w:rPr>
      <w:rFonts w:ascii="Times New Roman" w:eastAsia="Times New Roman" w:hAnsi="Times New Roman" w:cs="Times New Roman"/>
      <w:sz w:val="20"/>
      <w:szCs w:val="20"/>
      <w:lang w:eastAsia="ar-SA"/>
    </w:rPr>
  </w:style>
  <w:style w:type="paragraph" w:customStyle="1" w:styleId="31">
    <w:name w:val="Основной текст 31"/>
    <w:basedOn w:val="a"/>
    <w:qFormat/>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qFormat/>
    <w:rPr>
      <w:rFonts w:ascii="Times New Roman" w:hAnsi="Times New Roman" w:cs="Times New Roman"/>
      <w:sz w:val="26"/>
      <w:szCs w:val="26"/>
    </w:rPr>
  </w:style>
  <w:style w:type="character" w:customStyle="1" w:styleId="ae">
    <w:name w:val="Основной текст Знак"/>
    <w:basedOn w:val="a0"/>
    <w:link w:val="ad"/>
    <w:qFormat/>
    <w:rPr>
      <w:rFonts w:ascii="Arial" w:eastAsia="Times New Roman" w:hAnsi="Arial" w:cs="Arial"/>
      <w:sz w:val="20"/>
      <w:szCs w:val="20"/>
      <w:lang w:eastAsia="zh-CN"/>
    </w:rPr>
  </w:style>
  <w:style w:type="character" w:customStyle="1" w:styleId="af9">
    <w:name w:val="Абзац списка Знак"/>
    <w:link w:val="af8"/>
    <w:uiPriority w:val="34"/>
    <w:qFormat/>
    <w:locked/>
    <w:rPr>
      <w:rFonts w:ascii="Times New Roman" w:eastAsia="Times New Roman" w:hAnsi="Times New Roman" w:cs="Times New Roman"/>
      <w:sz w:val="24"/>
      <w:szCs w:val="24"/>
      <w:lang w:eastAsia="zh-CN"/>
    </w:rPr>
  </w:style>
  <w:style w:type="paragraph" w:customStyle="1" w:styleId="1">
    <w:name w:val="Заголовок1"/>
    <w:basedOn w:val="a"/>
    <w:next w:val="ad"/>
    <w:qFormat/>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qFormat/>
    <w:pPr>
      <w:autoSpaceDE w:val="0"/>
      <w:autoSpaceDN w:val="0"/>
      <w:adjustRightInd w:val="0"/>
      <w:spacing w:after="0" w:line="240" w:lineRule="auto"/>
    </w:pPr>
    <w:rPr>
      <w:rFonts w:eastAsia="Calibri"/>
      <w:color w:val="000000"/>
      <w:sz w:val="24"/>
      <w:szCs w:val="24"/>
      <w:lang w:eastAsia="en-US"/>
    </w:rPr>
  </w:style>
  <w:style w:type="character" w:customStyle="1" w:styleId="a6">
    <w:name w:val="Текст Знак"/>
    <w:basedOn w:val="a0"/>
    <w:link w:val="a5"/>
    <w:qFormat/>
    <w:rPr>
      <w:rFonts w:ascii="Courier New" w:eastAsia="Times New Roman" w:hAnsi="Courier New" w:cs="Courier New"/>
      <w:sz w:val="20"/>
      <w:szCs w:val="20"/>
      <w:lang w:eastAsia="ru-RU"/>
    </w:rPr>
  </w:style>
  <w:style w:type="character" w:customStyle="1" w:styleId="WW8Num1z5">
    <w:name w:val="WW8Num1z5"/>
    <w:qFormat/>
  </w:style>
  <w:style w:type="character" w:customStyle="1" w:styleId="ac">
    <w:name w:val="Верхний колонтитул Знак"/>
    <w:basedOn w:val="a0"/>
    <w:link w:val="ab"/>
    <w:uiPriority w:val="99"/>
    <w:qFormat/>
    <w:rPr>
      <w:rFonts w:asciiTheme="minorHAnsi" w:eastAsiaTheme="minorHAnsi" w:hAnsiTheme="minorHAnsi" w:cstheme="minorBidi"/>
      <w:sz w:val="22"/>
      <w:szCs w:val="22"/>
      <w:lang w:eastAsia="en-US"/>
    </w:rPr>
  </w:style>
  <w:style w:type="character" w:customStyle="1" w:styleId="af1">
    <w:name w:val="Нижний колонтитул Знак"/>
    <w:basedOn w:val="a0"/>
    <w:link w:val="af0"/>
    <w:uiPriority w:val="99"/>
    <w:qFormat/>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2C88C6-04F2-4FD6-98CA-DD6927B7E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12</Pages>
  <Words>7260</Words>
  <Characters>41388</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48551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Даричева Ирина Викторовна</dc:creator>
  <cp:lastModifiedBy>Моховикова Екатерина Николаевна</cp:lastModifiedBy>
  <cp:revision>76</cp:revision>
  <dcterms:created xsi:type="dcterms:W3CDTF">2022-02-10T12:48:00Z</dcterms:created>
  <dcterms:modified xsi:type="dcterms:W3CDTF">2024-02-19T10:41:00Z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1049-10.2.0.7646</vt:lpwstr>
  </property>
</Properties>
</file>