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1C33034A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 (Выполнение СМР/ПИР)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FA2C88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F924659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</w:t>
        </w:r>
        <w:r w:rsidR="00F75C16">
          <w:rPr>
            <w:rStyle w:val="aa"/>
            <w:color w:val="auto"/>
          </w:rPr>
          <w:t>с</w:t>
        </w:r>
        <w:r w:rsidR="00F54F9E" w:rsidRPr="001030E6">
          <w:rPr>
            <w:rStyle w:val="aa"/>
            <w:color w:val="auto"/>
          </w:rPr>
          <w:t>и д</w:t>
        </w:r>
        <w:r>
          <w:rPr>
            <w:rStyle w:val="aa"/>
            <w:color w:val="auto"/>
          </w:rPr>
          <w:t>о</w:t>
        </w:r>
        <w:bookmarkStart w:id="0" w:name="_GoBack"/>
        <w:bookmarkEnd w:id="0"/>
        <w:r w:rsidR="001F459F">
          <w:rPr>
            <w:rStyle w:val="aa"/>
            <w:color w:val="auto"/>
          </w:rPr>
          <w:t>к</w:t>
        </w:r>
        <w:r w:rsidR="00F54F9E" w:rsidRPr="001030E6">
          <w:rPr>
            <w:rStyle w:val="aa"/>
            <w:color w:val="auto"/>
          </w:rPr>
          <w:t>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24537A2B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2B1F76">
          <w:rPr>
            <w:rStyle w:val="aa"/>
            <w:color w:val="auto"/>
          </w:rPr>
          <w:t>Форма письма о по</w:t>
        </w:r>
        <w:r w:rsidR="001A5F6A">
          <w:rPr>
            <w:rStyle w:val="aa"/>
            <w:color w:val="auto"/>
          </w:rPr>
          <w:t>д</w:t>
        </w:r>
        <w:r w:rsidR="002B1F76">
          <w:rPr>
            <w:rStyle w:val="aa"/>
            <w:color w:val="auto"/>
          </w:rPr>
          <w:t>аче оферт</w:t>
        </w:r>
        <w:r w:rsidR="00F54F9E" w:rsidRPr="001030E6">
          <w:rPr>
            <w:rStyle w:val="aa"/>
            <w:color w:val="auto"/>
          </w:rPr>
          <w:t>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6330010C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6D000A">
          <w:rPr>
            <w:rStyle w:val="aa"/>
            <w:color w:val="auto"/>
          </w:rPr>
          <w:t>Форма Анкеты Уч</w:t>
        </w:r>
        <w:r w:rsidR="00F54F9E" w:rsidRPr="001030E6">
          <w:rPr>
            <w:rStyle w:val="aa"/>
            <w:color w:val="auto"/>
          </w:rPr>
          <w:t>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FA2C8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FA2C8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5FB2FC30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</w:t>
      </w:r>
      <w:r w:rsidR="00A769A1">
        <w:rPr>
          <w:sz w:val="32"/>
          <w:szCs w:val="32"/>
        </w:rPr>
        <w:t>и</w:t>
      </w:r>
      <w:r w:rsidRPr="001030E6">
        <w:rPr>
          <w:sz w:val="32"/>
          <w:szCs w:val="32"/>
        </w:rPr>
        <w:t xml:space="preserve">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10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1030E6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1030E6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1030E6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1030E6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44EDD" w:rsidRPr="001030E6" w:rsidRDefault="00244ED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44EDD" w:rsidRPr="001030E6" w:rsidRDefault="00244ED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1030E6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1030E6">
              <w:rPr>
                <w:sz w:val="24"/>
                <w:szCs w:val="24"/>
              </w:rPr>
              <w:t>Копия</w:t>
            </w:r>
            <w:r w:rsidRPr="001030E6">
              <w:rPr>
                <w:i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закупочной документации.</w:t>
            </w:r>
          </w:p>
        </w:tc>
      </w:tr>
      <w:tr w:rsidR="001030E6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1030E6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1030E6" w:rsidRPr="001030E6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EC230FB" w14:textId="6D6A0496" w:rsidR="006D3B46" w:rsidRPr="006D3B46" w:rsidRDefault="006D3B46" w:rsidP="006D3B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D3B46">
              <w:rPr>
                <w:sz w:val="24"/>
                <w:szCs w:val="24"/>
              </w:rPr>
              <w:t>метные расчёты ИЛИ калькуляции в привязке к календарному плану</w:t>
            </w:r>
            <w:r>
              <w:rPr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  <w:r>
              <w:rPr>
                <w:sz w:val="24"/>
                <w:szCs w:val="24"/>
              </w:rPr>
              <w:t>.</w:t>
            </w:r>
          </w:p>
          <w:p w14:paraId="536882E8" w14:textId="58890DD5" w:rsidR="00254E0D" w:rsidRPr="001030E6" w:rsidRDefault="006D3B46" w:rsidP="006D3B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3B46">
              <w:rPr>
                <w:sz w:val="24"/>
                <w:szCs w:val="24"/>
              </w:rPr>
              <w:t>Требования к сметным расчётам и калькуляциям перечислены в приложении</w:t>
            </w:r>
            <w:r>
              <w:rPr>
                <w:sz w:val="24"/>
                <w:szCs w:val="24"/>
              </w:rPr>
              <w:t xml:space="preserve"> 1.2 Закупочной документации.</w:t>
            </w:r>
          </w:p>
        </w:tc>
      </w:tr>
      <w:tr w:rsidR="001030E6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1030E6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1030E6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1030E6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1030E6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1030E6">
        <w:rPr>
          <w:sz w:val="24"/>
          <w:szCs w:val="24"/>
        </w:rPr>
        <w:t xml:space="preserve">Письмо о подаче оферты </w:t>
      </w:r>
      <w:bookmarkStart w:id="28" w:name="_Ref22846535"/>
      <w:r w:rsidRPr="001030E6">
        <w:rPr>
          <w:sz w:val="24"/>
          <w:szCs w:val="24"/>
        </w:rPr>
        <w:t>(</w:t>
      </w:r>
      <w:bookmarkEnd w:id="28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1030E6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commentRangeStart w:id="30"/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  <w:commentRangeEnd w:id="30"/>
      <w:r w:rsidR="00C00813">
        <w:rPr>
          <w:rStyle w:val="affa"/>
          <w:snapToGrid/>
        </w:rPr>
        <w:commentReference w:id="30"/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1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2" w:name="_Hlt22846931"/>
      <w:bookmarkEnd w:id="32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3" w:name="_Toc1552246"/>
      <w:bookmarkEnd w:id="31"/>
      <w:r w:rsidRPr="001030E6">
        <w:rPr>
          <w:sz w:val="24"/>
          <w:szCs w:val="24"/>
        </w:rPr>
        <w:t>Анкета Участника (форма 4)</w:t>
      </w:r>
      <w:bookmarkEnd w:id="33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4" w:name="_Toc1552247"/>
      <w:r w:rsidRPr="001030E6">
        <w:rPr>
          <w:sz w:val="24"/>
          <w:szCs w:val="24"/>
        </w:rPr>
        <w:t>Форма Анкеты Участника</w:t>
      </w:r>
      <w:bookmarkEnd w:id="34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1030E6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1030E6" w:rsidRPr="001030E6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1030E6" w:rsidRPr="001030E6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1030E6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00D3265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 от 16.02.2019 N 86. Выписка должна быть выдана не ранее чем за один месяц до даты окончания срока подачи заявок.</w:t>
            </w:r>
          </w:p>
        </w:tc>
      </w:tr>
      <w:tr w:rsidR="001030E6" w:rsidRPr="001030E6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07A42F0A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36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Ref55336378"/>
      <w:bookmarkStart w:id="36" w:name="_Toc57314676"/>
      <w:bookmarkStart w:id="37" w:name="_Toc69728990"/>
      <w:bookmarkStart w:id="38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5"/>
      <w:bookmarkEnd w:id="36"/>
      <w:bookmarkEnd w:id="37"/>
      <w:bookmarkEnd w:id="38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9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9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40" w:name="_Ref55336389"/>
      <w:bookmarkStart w:id="41" w:name="_Toc57314677"/>
      <w:bookmarkStart w:id="42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1030E6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1030E6" w:rsidRPr="001030E6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1030E6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1030E6" w:rsidRDefault="00B517B4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 w:rsidRPr="001030E6">
              <w:rPr>
                <w:sz w:val="24"/>
                <w:szCs w:val="24"/>
              </w:rPr>
              <w:t>Заказчиков</w:t>
            </w:r>
            <w:r w:rsidRPr="001030E6">
              <w:rPr>
                <w:sz w:val="24"/>
                <w:szCs w:val="24"/>
              </w:rPr>
              <w:t>(есть/нет)</w:t>
            </w:r>
          </w:p>
        </w:tc>
      </w:tr>
      <w:tr w:rsidR="001030E6" w:rsidRPr="001030E6" w14:paraId="6547D560" w14:textId="3213319E" w:rsidTr="00B517B4">
        <w:tc>
          <w:tcPr>
            <w:tcW w:w="720" w:type="dxa"/>
          </w:tcPr>
          <w:p w14:paraId="2F3E9A96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652EB82" w14:textId="6E391E9D" w:rsidTr="00B517B4">
        <w:tc>
          <w:tcPr>
            <w:tcW w:w="720" w:type="dxa"/>
          </w:tcPr>
          <w:p w14:paraId="0FD1B5C5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38FDA9CC" w14:textId="7B2CF149" w:rsidTr="00B517B4">
        <w:tc>
          <w:tcPr>
            <w:tcW w:w="720" w:type="dxa"/>
          </w:tcPr>
          <w:p w14:paraId="2621B3D8" w14:textId="77777777" w:rsidR="00B517B4" w:rsidRPr="001030E6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2E2B94BC" w14:textId="33DC1217" w:rsidTr="00B517B4">
        <w:tc>
          <w:tcPr>
            <w:tcW w:w="720" w:type="dxa"/>
          </w:tcPr>
          <w:p w14:paraId="7667D36B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1030E6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1030E6" w:rsidRPr="001030E6" w14:paraId="7531088B" w14:textId="77777777" w:rsidTr="00B517B4">
        <w:tc>
          <w:tcPr>
            <w:tcW w:w="720" w:type="dxa"/>
          </w:tcPr>
          <w:p w14:paraId="745021A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1030E6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Участника.Указанный Участником опыт, выходящий за пределы установленных сроков/периода, не рассматривается.</w:t>
      </w:r>
    </w:p>
    <w:p w14:paraId="7B8B6697" w14:textId="2CC25B24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3" w:name="_Ref500936270"/>
      <w:bookmarkStart w:id="44" w:name="_Ref500936282"/>
      <w:bookmarkStart w:id="45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40"/>
      <w:bookmarkEnd w:id="41"/>
      <w:bookmarkEnd w:id="42"/>
      <w:bookmarkEnd w:id="43"/>
      <w:bookmarkEnd w:id="44"/>
      <w:bookmarkEnd w:id="45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6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6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7" w:name="_Ref55336398"/>
      <w:bookmarkStart w:id="48" w:name="_Toc57314678"/>
      <w:bookmarkStart w:id="49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0" w:name="_Ref500936368"/>
      <w:bookmarkStart w:id="51" w:name="_Ref500936378"/>
      <w:bookmarkStart w:id="52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7"/>
      <w:bookmarkEnd w:id="48"/>
      <w:bookmarkEnd w:id="49"/>
      <w:bookmarkEnd w:id="50"/>
      <w:bookmarkEnd w:id="51"/>
      <w:bookmarkEnd w:id="52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3" w:name="_Toc1552256"/>
      <w:r w:rsidRPr="001030E6">
        <w:rPr>
          <w:sz w:val="24"/>
          <w:szCs w:val="24"/>
        </w:rPr>
        <w:t>Форма Справки о кадровых ресурсах</w:t>
      </w:r>
      <w:bookmarkEnd w:id="53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463B92B6" w14:textId="74FA36C3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76783352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1030E6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4" w:name="_Toc502257230"/>
      <w:bookmarkStart w:id="55" w:name="_Toc502257231"/>
      <w:bookmarkStart w:id="56" w:name="_Toc502257232"/>
      <w:bookmarkStart w:id="57" w:name="_Toc502257233"/>
      <w:bookmarkStart w:id="58" w:name="_Toc502257234"/>
      <w:bookmarkStart w:id="59" w:name="_Toc502257235"/>
      <w:bookmarkStart w:id="60" w:name="_Toc502257236"/>
      <w:bookmarkStart w:id="61" w:name="_Toc502257237"/>
      <w:bookmarkStart w:id="62" w:name="_Toc502257238"/>
      <w:bookmarkStart w:id="63" w:name="_Toc502257239"/>
      <w:bookmarkStart w:id="64" w:name="_Toc502257240"/>
      <w:bookmarkStart w:id="65" w:name="_Toc502257241"/>
      <w:bookmarkStart w:id="66" w:name="_Toc502257242"/>
      <w:bookmarkStart w:id="67" w:name="_Toc502257243"/>
      <w:bookmarkStart w:id="68" w:name="_Toc502257244"/>
      <w:bookmarkStart w:id="69" w:name="_Toc502257245"/>
      <w:bookmarkStart w:id="70" w:name="_Toc502257246"/>
      <w:bookmarkStart w:id="71" w:name="_Toc502257247"/>
      <w:bookmarkStart w:id="72" w:name="_Toc502257248"/>
      <w:bookmarkStart w:id="73" w:name="_Toc502257249"/>
      <w:bookmarkStart w:id="74" w:name="_Toc501038136"/>
      <w:bookmarkStart w:id="75" w:name="_Toc502257250"/>
      <w:bookmarkStart w:id="76" w:name="_Toc501038137"/>
      <w:bookmarkStart w:id="77" w:name="_Toc502257251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0" w:author="Бычкова Оксана Николаевна" w:date="2021-11-19T15:37:00Z" w:initials="БОН">
    <w:p w14:paraId="2C3CEE32" w14:textId="55C0B2AC" w:rsidR="00C00813" w:rsidRDefault="00C00813">
      <w:pPr>
        <w:pStyle w:val="aff4"/>
      </w:pPr>
      <w:r>
        <w:rPr>
          <w:rStyle w:val="affa"/>
        </w:rPr>
        <w:annotationRef/>
      </w:r>
      <w:r>
        <w:t>Удалила второй лот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3CEE32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2C88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2C8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2C8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2C88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Бычкова Оксана Николаевна">
    <w15:presenceInfo w15:providerId="AD" w15:userId="S-1-5-21-2273693608-1477472136-1908646257-1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5F6A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59F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76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00A"/>
    <w:rsid w:val="006D053A"/>
    <w:rsid w:val="006D18AE"/>
    <w:rsid w:val="006D26A1"/>
    <w:rsid w:val="006D26DB"/>
    <w:rsid w:val="006D37D0"/>
    <w:rsid w:val="006D3B46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9A1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16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C88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52EEF-A3A9-4F37-8A1D-824E8637E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14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21245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258</cp:revision>
  <cp:lastPrinted>2019-02-15T08:17:00Z</cp:lastPrinted>
  <dcterms:created xsi:type="dcterms:W3CDTF">2019-01-30T12:15:00Z</dcterms:created>
  <dcterms:modified xsi:type="dcterms:W3CDTF">2025-05-15T09:15:00Z</dcterms:modified>
</cp:coreProperties>
</file>