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268D0"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268D0">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268D0">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D268D0">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D268D0">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D268D0">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D268D0">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Default="00FE5FDE" w:rsidP="00FE5FDE">
      <w:pPr>
        <w:keepNext/>
        <w:keepLines/>
        <w:suppressLineNumbers/>
        <w:tabs>
          <w:tab w:val="left" w:pos="993"/>
        </w:tabs>
        <w:spacing w:before="0" w:line="240" w:lineRule="atLeast"/>
        <w:ind w:firstLine="567"/>
        <w:contextualSpacing/>
        <w:rPr>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4F03357E" w14:textId="3DE2268C" w:rsidR="00BD7892" w:rsidRPr="006F1141" w:rsidRDefault="00BD7892" w:rsidP="00FE5FDE">
      <w:pPr>
        <w:keepNext/>
        <w:keepLines/>
        <w:suppressLineNumbers/>
        <w:tabs>
          <w:tab w:val="left" w:pos="993"/>
        </w:tabs>
        <w:spacing w:before="0" w:line="240" w:lineRule="atLeast"/>
        <w:ind w:firstLine="567"/>
        <w:contextualSpacing/>
        <w:rPr>
          <w:snapToGrid/>
          <w:sz w:val="24"/>
          <w:szCs w:val="24"/>
        </w:rPr>
      </w:pPr>
      <w:r w:rsidRPr="00BD7892">
        <w:rPr>
          <w:snapToGrid/>
          <w:sz w:val="24"/>
          <w:szCs w:val="24"/>
        </w:rPr>
        <w:t xml:space="preserve">Участник не должен являться юридическим или физическим лицом, в отношении которого применяются специальные экономические меры, предусмотренные </w:t>
      </w:r>
      <w:bookmarkStart w:id="28" w:name="_GoBack"/>
      <w:bookmarkEnd w:id="28"/>
      <w:r w:rsidR="00C026D9" w:rsidRPr="00BD7892">
        <w:rPr>
          <w:snapToGrid/>
          <w:sz w:val="24"/>
          <w:szCs w:val="24"/>
        </w:rPr>
        <w:t>подпунктом,</w:t>
      </w:r>
      <w:r w:rsidRPr="00BD7892">
        <w:rPr>
          <w:snapToGrid/>
          <w:sz w:val="24"/>
          <w:szCs w:val="24"/>
        </w:rPr>
        <w:t xml:space="preserve">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w:t>
      </w:r>
      <w:r>
        <w:rPr>
          <w:snapToGrid/>
          <w:sz w:val="24"/>
          <w:szCs w:val="24"/>
        </w:rPr>
        <w:t>щейся под контролем таких лиц.</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lastRenderedPageBreak/>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lastRenderedPageBreak/>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5B855BBF" w:rsidR="00CB2ADF" w:rsidRPr="00C97FA4" w:rsidRDefault="00CB2ADF" w:rsidP="009B5D8C">
            <w:pPr>
              <w:rPr>
                <w:sz w:val="24"/>
                <w:szCs w:val="24"/>
              </w:rPr>
            </w:pPr>
            <w:r w:rsidRPr="00C97FA4">
              <w:rPr>
                <w:sz w:val="24"/>
                <w:szCs w:val="24"/>
              </w:rPr>
              <w:t xml:space="preserve">Наличие/отсутствие предыдущего опыта работы с </w:t>
            </w:r>
            <w:r w:rsidR="006D5A76" w:rsidRPr="006D5A76">
              <w:rPr>
                <w:sz w:val="24"/>
                <w:szCs w:val="24"/>
              </w:rPr>
              <w:t>ООО «РКС-Холдинг»</w:t>
            </w:r>
            <w:r w:rsidR="006D5A76">
              <w:rPr>
                <w:sz w:val="24"/>
                <w:szCs w:val="24"/>
              </w:rPr>
              <w:t xml:space="preserve"> </w:t>
            </w:r>
            <w:r w:rsidRPr="00C97FA4">
              <w:rPr>
                <w:sz w:val="24"/>
                <w:szCs w:val="24"/>
              </w:rPr>
              <w:t xml:space="preserve">или любым </w:t>
            </w:r>
            <w:r w:rsidR="00211049" w:rsidRPr="00C97FA4">
              <w:rPr>
                <w:sz w:val="24"/>
                <w:szCs w:val="24"/>
              </w:rPr>
              <w:t xml:space="preserve">управляемым обществом </w:t>
            </w:r>
            <w:r w:rsidR="006D5A76" w:rsidRPr="006D5A76">
              <w:rPr>
                <w:sz w:val="24"/>
                <w:szCs w:val="24"/>
              </w:rPr>
              <w:t>ООО «РКС-Холдинг»</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B533E1" w:rsidRPr="00C97FA4" w14:paraId="08A1149D" w14:textId="77777777" w:rsidTr="00C9558F">
        <w:tc>
          <w:tcPr>
            <w:tcW w:w="1336" w:type="dxa"/>
            <w:vAlign w:val="center"/>
          </w:tcPr>
          <w:p w14:paraId="36057260" w14:textId="77777777" w:rsidR="00B533E1" w:rsidRPr="00C97FA4" w:rsidRDefault="00B533E1" w:rsidP="00CB2ADF">
            <w:pPr>
              <w:numPr>
                <w:ilvl w:val="0"/>
                <w:numId w:val="19"/>
              </w:numPr>
              <w:spacing w:before="0"/>
              <w:rPr>
                <w:sz w:val="24"/>
                <w:szCs w:val="24"/>
              </w:rPr>
            </w:pPr>
          </w:p>
        </w:tc>
        <w:tc>
          <w:tcPr>
            <w:tcW w:w="5604" w:type="dxa"/>
          </w:tcPr>
          <w:p w14:paraId="0A019170" w14:textId="48C5FE42" w:rsidR="00B533E1" w:rsidRPr="00C97FA4" w:rsidRDefault="00B533E1" w:rsidP="00CB2ADF">
            <w:pPr>
              <w:rPr>
                <w:sz w:val="24"/>
                <w:szCs w:val="24"/>
              </w:rPr>
            </w:pPr>
            <w:r w:rsidRPr="00B533E1">
              <w:rPr>
                <w:sz w:val="24"/>
                <w:szCs w:val="24"/>
              </w:rPr>
              <w:t>Численность постоянных работников (руководителей, ИТР, специалистов, рабочих) оферента (сотрудников, работающих на основании трудового договора (контракта).</w:t>
            </w:r>
          </w:p>
        </w:tc>
        <w:tc>
          <w:tcPr>
            <w:tcW w:w="3374" w:type="dxa"/>
          </w:tcPr>
          <w:p w14:paraId="793530E1" w14:textId="68BA0927" w:rsidR="00B533E1" w:rsidRPr="00C97FA4" w:rsidRDefault="00B533E1" w:rsidP="00CB2ADF">
            <w:pPr>
              <w:rPr>
                <w:sz w:val="24"/>
                <w:szCs w:val="24"/>
              </w:rPr>
            </w:pPr>
            <w:r w:rsidRPr="00B533E1">
              <w:rPr>
                <w:sz w:val="24"/>
                <w:szCs w:val="24"/>
              </w:rPr>
              <w:t>Указать</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EC09E" w14:textId="77777777" w:rsidR="00D268D0" w:rsidRDefault="00D268D0">
      <w:r>
        <w:separator/>
      </w:r>
    </w:p>
  </w:endnote>
  <w:endnote w:type="continuationSeparator" w:id="0">
    <w:p w14:paraId="28B733BB" w14:textId="77777777" w:rsidR="00D268D0" w:rsidRDefault="00D26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26D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26D9">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26D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26D9">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534AB" w14:textId="77777777" w:rsidR="00D268D0" w:rsidRDefault="00D268D0">
      <w:r>
        <w:separator/>
      </w:r>
    </w:p>
  </w:footnote>
  <w:footnote w:type="continuationSeparator" w:id="0">
    <w:p w14:paraId="09B30E58" w14:textId="77777777" w:rsidR="00D268D0" w:rsidRDefault="00D268D0">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80D"/>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A76"/>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3E1"/>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89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26D9"/>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68D0"/>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0DA"/>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6F4B"/>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2BE0-CAB5-4F8F-99BE-7D8F07A2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14</Pages>
  <Words>3081</Words>
  <Characters>17563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226</cp:revision>
  <cp:lastPrinted>2019-02-15T08:17:00Z</cp:lastPrinted>
  <dcterms:created xsi:type="dcterms:W3CDTF">2019-01-30T12:15:00Z</dcterms:created>
  <dcterms:modified xsi:type="dcterms:W3CDTF">2023-03-15T10:38:00Z</dcterms:modified>
</cp:coreProperties>
</file>