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A4E" w:rsidRPr="00213A4E" w:rsidRDefault="00213A4E" w:rsidP="00213A4E">
      <w:pPr>
        <w:pStyle w:val="ae"/>
        <w:jc w:val="right"/>
        <w:rPr>
          <w:b w:val="0"/>
          <w:sz w:val="22"/>
        </w:rPr>
      </w:pPr>
      <w:r w:rsidRPr="00213A4E">
        <w:rPr>
          <w:b w:val="0"/>
          <w:sz w:val="22"/>
        </w:rPr>
        <w:t xml:space="preserve">Приложение N 2 к ДОГОВОРУ </w:t>
      </w:r>
      <w:r w:rsidR="002A74B3">
        <w:rPr>
          <w:b w:val="0"/>
          <w:sz w:val="22"/>
          <w:lang w:val="ru-RU"/>
        </w:rPr>
        <w:t>__________________</w:t>
      </w:r>
      <w:r w:rsidRPr="00213A4E">
        <w:rPr>
          <w:b w:val="0"/>
          <w:sz w:val="22"/>
        </w:rPr>
        <w:t xml:space="preserve"> </w:t>
      </w:r>
    </w:p>
    <w:p w:rsidR="00213A4E" w:rsidRPr="00213A4E" w:rsidRDefault="00213A4E" w:rsidP="00213A4E">
      <w:pPr>
        <w:pStyle w:val="ae"/>
        <w:jc w:val="right"/>
        <w:rPr>
          <w:b w:val="0"/>
          <w:sz w:val="22"/>
        </w:rPr>
      </w:pPr>
      <w:r w:rsidRPr="00213A4E">
        <w:rPr>
          <w:b w:val="0"/>
          <w:sz w:val="22"/>
        </w:rPr>
        <w:t>№____от "___" ____________ 2021 г.</w:t>
      </w:r>
    </w:p>
    <w:p w:rsidR="00213A4E" w:rsidRPr="00213A4E" w:rsidRDefault="00213A4E" w:rsidP="00213A4E">
      <w:pPr>
        <w:pStyle w:val="ae"/>
        <w:jc w:val="left"/>
        <w:rPr>
          <w:sz w:val="22"/>
        </w:rPr>
      </w:pPr>
    </w:p>
    <w:p w:rsidR="00213A4E" w:rsidRPr="00213A4E" w:rsidRDefault="00213A4E" w:rsidP="00213A4E">
      <w:pPr>
        <w:pStyle w:val="ae"/>
        <w:jc w:val="left"/>
        <w:rPr>
          <w:sz w:val="22"/>
        </w:rPr>
      </w:pPr>
    </w:p>
    <w:p w:rsidR="00213A4E" w:rsidRPr="00213A4E" w:rsidRDefault="00213A4E" w:rsidP="00213A4E">
      <w:pPr>
        <w:pStyle w:val="ae"/>
        <w:jc w:val="left"/>
        <w:rPr>
          <w:sz w:val="22"/>
        </w:rPr>
      </w:pPr>
    </w:p>
    <w:p w:rsidR="00213A4E" w:rsidRPr="00213A4E" w:rsidRDefault="00213A4E" w:rsidP="00213A4E">
      <w:pPr>
        <w:pStyle w:val="ae"/>
        <w:jc w:val="both"/>
        <w:rPr>
          <w:sz w:val="22"/>
        </w:rPr>
      </w:pPr>
      <w:r w:rsidRPr="00213A4E">
        <w:rPr>
          <w:sz w:val="22"/>
        </w:rPr>
        <w:t xml:space="preserve">СОГЛАСОВАНО                                                                                                       </w:t>
      </w:r>
      <w:r>
        <w:rPr>
          <w:sz w:val="22"/>
        </w:rPr>
        <w:t xml:space="preserve">                              </w:t>
      </w:r>
      <w:r w:rsidRPr="00213A4E">
        <w:rPr>
          <w:sz w:val="22"/>
        </w:rPr>
        <w:t>УТВЕРЖДАЮ</w:t>
      </w:r>
    </w:p>
    <w:p w:rsidR="00213A4E" w:rsidRPr="00213A4E" w:rsidRDefault="007B53BC" w:rsidP="00213A4E">
      <w:pPr>
        <w:pStyle w:val="ae"/>
        <w:jc w:val="both"/>
        <w:rPr>
          <w:b w:val="0"/>
          <w:sz w:val="22"/>
        </w:rPr>
      </w:pPr>
      <w:r>
        <w:rPr>
          <w:b w:val="0"/>
          <w:sz w:val="22"/>
          <w:lang w:val="ru-RU"/>
        </w:rPr>
        <w:t>_________________________</w:t>
      </w:r>
      <w:r w:rsidR="00213A4E" w:rsidRPr="00213A4E">
        <w:rPr>
          <w:b w:val="0"/>
          <w:sz w:val="22"/>
        </w:rPr>
        <w:tab/>
        <w:t xml:space="preserve">    </w:t>
      </w:r>
      <w:r w:rsidR="00213A4E" w:rsidRPr="00213A4E">
        <w:rPr>
          <w:b w:val="0"/>
          <w:sz w:val="22"/>
        </w:rPr>
        <w:tab/>
        <w:t xml:space="preserve">                                            </w:t>
      </w:r>
      <w:r w:rsidR="00213A4E">
        <w:rPr>
          <w:b w:val="0"/>
          <w:sz w:val="22"/>
        </w:rPr>
        <w:t xml:space="preserve">      </w:t>
      </w:r>
      <w:r w:rsidR="006C7198">
        <w:rPr>
          <w:b w:val="0"/>
          <w:sz w:val="22"/>
        </w:rPr>
        <w:t xml:space="preserve">             </w:t>
      </w:r>
      <w:r w:rsidR="00213A4E">
        <w:rPr>
          <w:b w:val="0"/>
          <w:sz w:val="22"/>
        </w:rPr>
        <w:t xml:space="preserve"> </w:t>
      </w:r>
      <w:r w:rsidR="00213A4E" w:rsidRPr="00213A4E">
        <w:rPr>
          <w:b w:val="0"/>
          <w:sz w:val="22"/>
        </w:rPr>
        <w:t>Генеральный управляющий директор</w:t>
      </w:r>
    </w:p>
    <w:p w:rsidR="00213A4E" w:rsidRPr="00213A4E" w:rsidRDefault="007B53BC" w:rsidP="00213A4E">
      <w:pPr>
        <w:pStyle w:val="ae"/>
        <w:jc w:val="both"/>
        <w:rPr>
          <w:b w:val="0"/>
          <w:sz w:val="22"/>
        </w:rPr>
      </w:pPr>
      <w:r>
        <w:rPr>
          <w:b w:val="0"/>
          <w:sz w:val="22"/>
          <w:lang w:val="ru-RU"/>
        </w:rPr>
        <w:t>_________________________</w:t>
      </w:r>
      <w:r w:rsidR="00213A4E" w:rsidRPr="00213A4E">
        <w:rPr>
          <w:b w:val="0"/>
          <w:sz w:val="22"/>
        </w:rPr>
        <w:tab/>
      </w:r>
      <w:r w:rsidR="00213A4E" w:rsidRPr="00213A4E">
        <w:rPr>
          <w:b w:val="0"/>
          <w:sz w:val="22"/>
        </w:rPr>
        <w:tab/>
      </w:r>
      <w:r w:rsidR="00213A4E" w:rsidRPr="00213A4E">
        <w:rPr>
          <w:b w:val="0"/>
          <w:sz w:val="22"/>
        </w:rPr>
        <w:tab/>
      </w:r>
      <w:r w:rsidR="00213A4E" w:rsidRPr="00213A4E">
        <w:rPr>
          <w:b w:val="0"/>
          <w:sz w:val="22"/>
        </w:rPr>
        <w:tab/>
        <w:t xml:space="preserve">                                          </w:t>
      </w:r>
      <w:r w:rsidR="00213A4E">
        <w:rPr>
          <w:b w:val="0"/>
          <w:sz w:val="22"/>
        </w:rPr>
        <w:t xml:space="preserve">          </w:t>
      </w:r>
      <w:r>
        <w:rPr>
          <w:b w:val="0"/>
          <w:sz w:val="22"/>
        </w:rPr>
        <w:t xml:space="preserve">             </w:t>
      </w:r>
      <w:r w:rsidR="00213A4E" w:rsidRPr="00213A4E">
        <w:rPr>
          <w:b w:val="0"/>
          <w:sz w:val="22"/>
        </w:rPr>
        <w:t>ООО «Горводоканал»</w:t>
      </w:r>
    </w:p>
    <w:p w:rsidR="00213A4E" w:rsidRPr="00213A4E" w:rsidRDefault="007B53BC" w:rsidP="00213A4E">
      <w:pPr>
        <w:pStyle w:val="ae"/>
        <w:jc w:val="both"/>
        <w:rPr>
          <w:b w:val="0"/>
          <w:sz w:val="22"/>
        </w:rPr>
      </w:pPr>
      <w:r>
        <w:rPr>
          <w:b w:val="0"/>
          <w:sz w:val="22"/>
          <w:lang w:val="ru-RU"/>
        </w:rPr>
        <w:t>_________________________</w:t>
      </w:r>
      <w:r w:rsidR="00213A4E" w:rsidRPr="00213A4E">
        <w:rPr>
          <w:b w:val="0"/>
          <w:sz w:val="22"/>
        </w:rPr>
        <w:tab/>
      </w:r>
      <w:r w:rsidR="00213A4E" w:rsidRPr="00213A4E">
        <w:rPr>
          <w:b w:val="0"/>
          <w:sz w:val="22"/>
        </w:rPr>
        <w:tab/>
        <w:t xml:space="preserve">                                                     </w:t>
      </w:r>
      <w:r w:rsidR="00213A4E">
        <w:rPr>
          <w:b w:val="0"/>
          <w:sz w:val="22"/>
        </w:rPr>
        <w:t xml:space="preserve">        </w:t>
      </w:r>
      <w:r w:rsidR="00213A4E" w:rsidRPr="00213A4E">
        <w:rPr>
          <w:b w:val="0"/>
          <w:sz w:val="22"/>
        </w:rPr>
        <w:t xml:space="preserve"> </w:t>
      </w:r>
      <w:r w:rsidR="006C7198">
        <w:rPr>
          <w:b w:val="0"/>
          <w:sz w:val="22"/>
        </w:rPr>
        <w:t xml:space="preserve">             </w:t>
      </w:r>
      <w:r>
        <w:rPr>
          <w:b w:val="0"/>
          <w:sz w:val="22"/>
          <w:lang w:val="ru-RU"/>
        </w:rPr>
        <w:t xml:space="preserve">   </w:t>
      </w:r>
      <w:bookmarkStart w:id="0" w:name="_GoBack"/>
      <w:bookmarkEnd w:id="0"/>
      <w:r>
        <w:rPr>
          <w:b w:val="0"/>
          <w:sz w:val="22"/>
          <w:lang w:val="ru-RU"/>
        </w:rPr>
        <w:t>_____</w:t>
      </w:r>
      <w:r w:rsidR="00213A4E" w:rsidRPr="00213A4E">
        <w:rPr>
          <w:b w:val="0"/>
          <w:sz w:val="22"/>
        </w:rPr>
        <w:t>_________ Ю.О. Ильин</w:t>
      </w:r>
    </w:p>
    <w:p w:rsidR="003922D7" w:rsidRDefault="003922D7" w:rsidP="006D6B57">
      <w:pPr>
        <w:jc w:val="center"/>
        <w:rPr>
          <w:rFonts w:ascii="Times New Roman" w:hAnsi="Times New Roman" w:cs="Times New Roman"/>
          <w:b/>
        </w:rPr>
      </w:pPr>
    </w:p>
    <w:p w:rsidR="00CB325E" w:rsidRPr="006604DB" w:rsidRDefault="006C7198" w:rsidP="006D6B5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ТЕХНИЧЕСКОЕ ЗАДАНИЕ</w:t>
      </w:r>
    </w:p>
    <w:p w:rsidR="0000085B" w:rsidRPr="00791A55" w:rsidRDefault="00791A55" w:rsidP="006D6B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91A55">
        <w:rPr>
          <w:rFonts w:ascii="Times New Roman" w:hAnsi="Times New Roman" w:cs="Times New Roman"/>
          <w:b/>
        </w:rPr>
        <w:t>на поставку технологического оборудования для объекта капитального строительства: «Очистные сооружения канализации г. Пенза. Станция УФ-обеззараживания очищенных сточных вод. Корректировка»</w:t>
      </w:r>
    </w:p>
    <w:p w:rsidR="006D6B57" w:rsidRPr="006604DB" w:rsidRDefault="006D6B57" w:rsidP="006D6B5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490" w:type="dxa"/>
        <w:tblInd w:w="250" w:type="dxa"/>
        <w:tblLook w:val="04A0" w:firstRow="1" w:lastRow="0" w:firstColumn="1" w:lastColumn="0" w:noHBand="0" w:noVBand="1"/>
      </w:tblPr>
      <w:tblGrid>
        <w:gridCol w:w="532"/>
        <w:gridCol w:w="2180"/>
        <w:gridCol w:w="7778"/>
      </w:tblGrid>
      <w:tr w:rsidR="00A34F73" w:rsidRPr="00213A4E" w:rsidTr="00213A4E">
        <w:tc>
          <w:tcPr>
            <w:tcW w:w="532" w:type="dxa"/>
            <w:vAlign w:val="center"/>
          </w:tcPr>
          <w:p w:rsidR="00A34F73" w:rsidRPr="006C3722" w:rsidRDefault="00A34F73" w:rsidP="006C37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72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80" w:type="dxa"/>
            <w:vAlign w:val="center"/>
          </w:tcPr>
          <w:p w:rsidR="00A34F73" w:rsidRPr="006C3722" w:rsidRDefault="00A34F73" w:rsidP="006C37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72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778" w:type="dxa"/>
            <w:vAlign w:val="center"/>
          </w:tcPr>
          <w:p w:rsidR="00A34F73" w:rsidRPr="006C3722" w:rsidRDefault="00A34F73" w:rsidP="006C37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722">
              <w:rPr>
                <w:rFonts w:ascii="Times New Roman" w:hAnsi="Times New Roman" w:cs="Times New Roman"/>
                <w:b/>
              </w:rPr>
              <w:t>Перечень технических требований</w:t>
            </w:r>
          </w:p>
        </w:tc>
      </w:tr>
      <w:tr w:rsidR="00A34F73" w:rsidRPr="00213A4E" w:rsidTr="00213A4E">
        <w:tc>
          <w:tcPr>
            <w:tcW w:w="532" w:type="dxa"/>
            <w:vAlign w:val="center"/>
          </w:tcPr>
          <w:p w:rsidR="00A34F73" w:rsidRPr="006C3722" w:rsidRDefault="00A34F73" w:rsidP="006C37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7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80" w:type="dxa"/>
            <w:vAlign w:val="center"/>
          </w:tcPr>
          <w:p w:rsidR="00A34F73" w:rsidRPr="006C3722" w:rsidRDefault="00A34F73" w:rsidP="006C37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7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778" w:type="dxa"/>
            <w:vAlign w:val="center"/>
          </w:tcPr>
          <w:p w:rsidR="00A34F73" w:rsidRPr="006C3722" w:rsidRDefault="00A34F73" w:rsidP="006C37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722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91A55" w:rsidRPr="00213A4E" w:rsidTr="00213A4E">
        <w:trPr>
          <w:trHeight w:val="800"/>
        </w:trPr>
        <w:tc>
          <w:tcPr>
            <w:tcW w:w="532" w:type="dxa"/>
          </w:tcPr>
          <w:p w:rsidR="00791A55" w:rsidRPr="006C3722" w:rsidRDefault="00791A55" w:rsidP="006C3722">
            <w:pPr>
              <w:jc w:val="center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80" w:type="dxa"/>
          </w:tcPr>
          <w:p w:rsidR="00791A55" w:rsidRPr="006C3722" w:rsidRDefault="00791A55" w:rsidP="006C3722">
            <w:pPr>
              <w:jc w:val="center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7778" w:type="dxa"/>
          </w:tcPr>
          <w:p w:rsidR="00791A55" w:rsidRPr="006C3722" w:rsidRDefault="00791A55" w:rsidP="006C3722">
            <w:pPr>
              <w:pStyle w:val="ae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6C3722">
              <w:rPr>
                <w:b w:val="0"/>
                <w:sz w:val="22"/>
                <w:szCs w:val="22"/>
                <w:lang w:val="ru-RU"/>
              </w:rPr>
              <w:t>ООО «Горводоканал»</w:t>
            </w:r>
          </w:p>
          <w:p w:rsidR="00791A55" w:rsidRPr="006C3722" w:rsidRDefault="00791A55" w:rsidP="006C3722">
            <w:pPr>
              <w:pStyle w:val="ae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6C3722">
              <w:rPr>
                <w:b w:val="0"/>
                <w:sz w:val="22"/>
                <w:szCs w:val="22"/>
                <w:lang w:val="ru-RU"/>
              </w:rPr>
              <w:t xml:space="preserve">Почтовый адрес: 440031, г. Пенза, ул. </w:t>
            </w:r>
            <w:proofErr w:type="spellStart"/>
            <w:r w:rsidRPr="006C3722">
              <w:rPr>
                <w:b w:val="0"/>
                <w:sz w:val="22"/>
                <w:szCs w:val="22"/>
                <w:lang w:val="ru-RU"/>
              </w:rPr>
              <w:t>Кривозерье</w:t>
            </w:r>
            <w:proofErr w:type="spellEnd"/>
            <w:r w:rsidRPr="006C3722">
              <w:rPr>
                <w:b w:val="0"/>
                <w:sz w:val="22"/>
                <w:szCs w:val="22"/>
                <w:lang w:val="ru-RU"/>
              </w:rPr>
              <w:t>, 24</w:t>
            </w:r>
          </w:p>
          <w:p w:rsidR="00791A55" w:rsidRPr="006C3722" w:rsidRDefault="00791A55" w:rsidP="006C3722">
            <w:pPr>
              <w:pStyle w:val="ae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6C3722">
              <w:rPr>
                <w:b w:val="0"/>
                <w:sz w:val="22"/>
                <w:szCs w:val="22"/>
                <w:lang w:val="ru-RU"/>
              </w:rPr>
              <w:t>ИНН 5836623790</w:t>
            </w:r>
          </w:p>
          <w:p w:rsidR="00791A55" w:rsidRPr="006C3722" w:rsidRDefault="00791A55" w:rsidP="006C3722">
            <w:pPr>
              <w:pStyle w:val="ae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6C3722">
              <w:rPr>
                <w:b w:val="0"/>
                <w:sz w:val="22"/>
                <w:szCs w:val="22"/>
                <w:lang w:val="ru-RU"/>
              </w:rPr>
              <w:t>ОГРН 1065836023714</w:t>
            </w:r>
          </w:p>
          <w:p w:rsidR="00791A55" w:rsidRPr="006C3722" w:rsidRDefault="00791A55" w:rsidP="006C3722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6C3722">
              <w:rPr>
                <w:rFonts w:ascii="Times New Roman" w:eastAsia="Arial" w:hAnsi="Times New Roman" w:cs="Times New Roman"/>
              </w:rPr>
              <w:t>Р\С 40702810600370000560</w:t>
            </w:r>
          </w:p>
          <w:p w:rsidR="00791A55" w:rsidRPr="006C3722" w:rsidRDefault="00791A55" w:rsidP="006C3722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6C3722">
              <w:rPr>
                <w:rFonts w:ascii="Times New Roman" w:eastAsia="Arial" w:hAnsi="Times New Roman" w:cs="Times New Roman"/>
              </w:rPr>
              <w:t xml:space="preserve">Ф-л Банка ГПБ (АО) «Поволжский» </w:t>
            </w:r>
          </w:p>
          <w:p w:rsidR="00791A55" w:rsidRPr="006C3722" w:rsidRDefault="00791A55" w:rsidP="006C3722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6C3722">
              <w:rPr>
                <w:rFonts w:ascii="Times New Roman" w:eastAsia="Arial" w:hAnsi="Times New Roman" w:cs="Times New Roman"/>
              </w:rPr>
              <w:t>К/с 30101810000000000917</w:t>
            </w:r>
          </w:p>
          <w:p w:rsidR="00791A55" w:rsidRPr="006C3722" w:rsidRDefault="00791A55" w:rsidP="006C3722">
            <w:pPr>
              <w:pStyle w:val="ae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6C3722">
              <w:rPr>
                <w:b w:val="0"/>
                <w:sz w:val="22"/>
                <w:szCs w:val="22"/>
                <w:lang w:val="ru-RU"/>
              </w:rPr>
              <w:t>БИК 043601917</w:t>
            </w:r>
          </w:p>
          <w:p w:rsidR="00791A55" w:rsidRPr="006C3722" w:rsidRDefault="00791A55" w:rsidP="006C3722">
            <w:pPr>
              <w:pStyle w:val="ae"/>
              <w:jc w:val="left"/>
              <w:rPr>
                <w:b w:val="0"/>
                <w:sz w:val="22"/>
                <w:szCs w:val="22"/>
              </w:rPr>
            </w:pPr>
            <w:r w:rsidRPr="006C3722">
              <w:rPr>
                <w:b w:val="0"/>
                <w:sz w:val="22"/>
                <w:szCs w:val="22"/>
                <w:lang w:val="ru-RU"/>
              </w:rPr>
              <w:t xml:space="preserve">Главный управляющий директор Ю.О. Ильин действует на основании </w:t>
            </w:r>
            <w:r w:rsidRPr="006C3722">
              <w:rPr>
                <w:b w:val="0"/>
                <w:sz w:val="22"/>
                <w:szCs w:val="22"/>
              </w:rPr>
              <w:t>доверенности № 48 от 12.03.2021</w:t>
            </w:r>
          </w:p>
          <w:p w:rsidR="00791A55" w:rsidRPr="006C3722" w:rsidRDefault="00791A55" w:rsidP="006C3722">
            <w:pPr>
              <w:pStyle w:val="ae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6C3722">
              <w:rPr>
                <w:b w:val="0"/>
                <w:sz w:val="22"/>
                <w:szCs w:val="22"/>
                <w:lang w:val="ru-RU"/>
              </w:rPr>
              <w:t xml:space="preserve">Тел.: +7(5412)20-96-20, </w:t>
            </w:r>
            <w:proofErr w:type="gramStart"/>
            <w:r w:rsidRPr="006C3722">
              <w:rPr>
                <w:b w:val="0"/>
                <w:sz w:val="22"/>
                <w:szCs w:val="22"/>
                <w:lang w:val="ru-RU"/>
              </w:rPr>
              <w:t>факс:+</w:t>
            </w:r>
            <w:proofErr w:type="gramEnd"/>
            <w:r w:rsidRPr="006C3722">
              <w:rPr>
                <w:b w:val="0"/>
                <w:sz w:val="22"/>
                <w:szCs w:val="22"/>
                <w:lang w:val="ru-RU"/>
              </w:rPr>
              <w:t>7(8412)34-60-75</w:t>
            </w:r>
          </w:p>
          <w:p w:rsidR="00791A55" w:rsidRPr="006C3722" w:rsidRDefault="00791A55" w:rsidP="006C372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C3722">
              <w:rPr>
                <w:rFonts w:ascii="Times New Roman" w:hAnsi="Times New Roman" w:cs="Times New Roman"/>
                <w:lang w:val="en-US"/>
              </w:rPr>
              <w:t>e-mail: vodokanal-pnz@gvkpenza.ru</w:t>
            </w:r>
          </w:p>
        </w:tc>
      </w:tr>
      <w:tr w:rsidR="00791A55" w:rsidRPr="00213A4E" w:rsidTr="00213A4E">
        <w:trPr>
          <w:trHeight w:val="800"/>
        </w:trPr>
        <w:tc>
          <w:tcPr>
            <w:tcW w:w="532" w:type="dxa"/>
          </w:tcPr>
          <w:p w:rsidR="00791A55" w:rsidRPr="006C3722" w:rsidRDefault="00791A55" w:rsidP="006C3722">
            <w:pPr>
              <w:jc w:val="center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80" w:type="dxa"/>
          </w:tcPr>
          <w:p w:rsidR="00791A55" w:rsidRPr="006C3722" w:rsidRDefault="00791A55" w:rsidP="006C3722">
            <w:pPr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Основание для проведения работ</w:t>
            </w:r>
          </w:p>
        </w:tc>
        <w:tc>
          <w:tcPr>
            <w:tcW w:w="7778" w:type="dxa"/>
          </w:tcPr>
          <w:p w:rsidR="00791A55" w:rsidRPr="006C3722" w:rsidRDefault="00791A55" w:rsidP="006C3722">
            <w:pPr>
              <w:jc w:val="both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Инвестиционная программа ООО «Горводоканал» по повышению энергетической экологической эффективности на 2014-2023 гг.</w:t>
            </w:r>
          </w:p>
        </w:tc>
      </w:tr>
      <w:tr w:rsidR="00A34F73" w:rsidRPr="00213A4E" w:rsidTr="00213A4E">
        <w:trPr>
          <w:trHeight w:val="800"/>
        </w:trPr>
        <w:tc>
          <w:tcPr>
            <w:tcW w:w="532" w:type="dxa"/>
          </w:tcPr>
          <w:p w:rsidR="00A34F73" w:rsidRPr="006C3722" w:rsidRDefault="00F05163" w:rsidP="007957E4">
            <w:pPr>
              <w:jc w:val="center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80" w:type="dxa"/>
          </w:tcPr>
          <w:p w:rsidR="00A34F73" w:rsidRPr="006C3722" w:rsidRDefault="00A34F73" w:rsidP="006C3722">
            <w:pPr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 xml:space="preserve">Исходные данные </w:t>
            </w:r>
          </w:p>
        </w:tc>
        <w:tc>
          <w:tcPr>
            <w:tcW w:w="7778" w:type="dxa"/>
          </w:tcPr>
          <w:p w:rsidR="00A34F73" w:rsidRPr="006C3722" w:rsidRDefault="007957E4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1A8E" w:rsidRPr="006C3722">
              <w:rPr>
                <w:rFonts w:ascii="Times New Roman" w:hAnsi="Times New Roman" w:cs="Times New Roman"/>
              </w:rPr>
              <w:t xml:space="preserve">.1. </w:t>
            </w:r>
            <w:r w:rsidR="00A34F73" w:rsidRPr="006C3722">
              <w:rPr>
                <w:rFonts w:ascii="Times New Roman" w:hAnsi="Times New Roman" w:cs="Times New Roman"/>
              </w:rPr>
              <w:t>Производительность</w:t>
            </w:r>
            <w:r w:rsidR="000D388D" w:rsidRPr="006C3722">
              <w:rPr>
                <w:rFonts w:ascii="Times New Roman" w:hAnsi="Times New Roman" w:cs="Times New Roman"/>
              </w:rPr>
              <w:t>:</w:t>
            </w:r>
          </w:p>
          <w:p w:rsidR="00A34F73" w:rsidRPr="006C3722" w:rsidRDefault="00A34F73" w:rsidP="006C3722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 xml:space="preserve">- </w:t>
            </w:r>
            <w:r w:rsidR="003F1A8E" w:rsidRPr="006C3722">
              <w:rPr>
                <w:rFonts w:ascii="Times New Roman" w:hAnsi="Times New Roman" w:cs="Times New Roman"/>
              </w:rPr>
              <w:t>3</w:t>
            </w:r>
            <w:r w:rsidRPr="006C3722">
              <w:rPr>
                <w:rFonts w:ascii="Times New Roman" w:hAnsi="Times New Roman" w:cs="Times New Roman"/>
              </w:rPr>
              <w:t>00 000 м</w:t>
            </w:r>
            <w:r w:rsidRPr="006C3722">
              <w:rPr>
                <w:rFonts w:ascii="Times New Roman" w:hAnsi="Times New Roman" w:cs="Times New Roman"/>
                <w:vertAlign w:val="superscript"/>
              </w:rPr>
              <w:t>3</w:t>
            </w:r>
            <w:r w:rsidRPr="006C3722">
              <w:rPr>
                <w:rFonts w:ascii="Times New Roman" w:hAnsi="Times New Roman" w:cs="Times New Roman"/>
              </w:rPr>
              <w:t>/</w:t>
            </w:r>
            <w:proofErr w:type="spellStart"/>
            <w:r w:rsidRPr="006C3722">
              <w:rPr>
                <w:rFonts w:ascii="Times New Roman" w:hAnsi="Times New Roman" w:cs="Times New Roman"/>
              </w:rPr>
              <w:t>сут</w:t>
            </w:r>
            <w:proofErr w:type="spellEnd"/>
          </w:p>
          <w:p w:rsidR="00A34F73" w:rsidRPr="006C3722" w:rsidRDefault="00A34F73" w:rsidP="006C3722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 xml:space="preserve">- </w:t>
            </w:r>
            <w:r w:rsidR="003F1A8E" w:rsidRPr="006C3722">
              <w:rPr>
                <w:rFonts w:ascii="Times New Roman" w:hAnsi="Times New Roman" w:cs="Times New Roman"/>
              </w:rPr>
              <w:t xml:space="preserve">  19 500</w:t>
            </w:r>
            <w:r w:rsidRPr="006C3722">
              <w:rPr>
                <w:rFonts w:ascii="Times New Roman" w:hAnsi="Times New Roman" w:cs="Times New Roman"/>
              </w:rPr>
              <w:t xml:space="preserve"> м</w:t>
            </w:r>
            <w:r w:rsidRPr="006C3722">
              <w:rPr>
                <w:rFonts w:ascii="Times New Roman" w:hAnsi="Times New Roman" w:cs="Times New Roman"/>
                <w:vertAlign w:val="superscript"/>
              </w:rPr>
              <w:t>3</w:t>
            </w:r>
            <w:r w:rsidRPr="006C3722">
              <w:rPr>
                <w:rFonts w:ascii="Times New Roman" w:hAnsi="Times New Roman" w:cs="Times New Roman"/>
              </w:rPr>
              <w:t>/час</w:t>
            </w:r>
          </w:p>
          <w:p w:rsidR="003F1A8E" w:rsidRPr="006C3722" w:rsidRDefault="003F1A8E" w:rsidP="006C3722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  <w:p w:rsidR="003F1A8E" w:rsidRPr="006C3722" w:rsidRDefault="007957E4" w:rsidP="006C3722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1A8E" w:rsidRPr="006C3722">
              <w:rPr>
                <w:rFonts w:ascii="Times New Roman" w:hAnsi="Times New Roman" w:cs="Times New Roman"/>
              </w:rPr>
              <w:t>.2. Качество сточных вод:</w:t>
            </w:r>
          </w:p>
          <w:p w:rsidR="003F1A8E" w:rsidRPr="006C3722" w:rsidRDefault="003F1A8E" w:rsidP="006C3722">
            <w:pPr>
              <w:pStyle w:val="a4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взвешенных вещества – не более 35 мг/л</w:t>
            </w:r>
          </w:p>
          <w:p w:rsidR="003F1A8E" w:rsidRPr="006C3722" w:rsidRDefault="003F1A8E" w:rsidP="006C3722">
            <w:pPr>
              <w:pStyle w:val="a4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ХПК – не более 85 мг/л</w:t>
            </w:r>
          </w:p>
          <w:p w:rsidR="003F1A8E" w:rsidRPr="006C3722" w:rsidRDefault="003F1A8E" w:rsidP="006C3722">
            <w:pPr>
              <w:pStyle w:val="a4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расчетный коэффициент УФ пропускания – 45%</w:t>
            </w:r>
          </w:p>
          <w:p w:rsidR="003F1A8E" w:rsidRPr="006C3722" w:rsidRDefault="00C31A2C" w:rsidP="006C3722">
            <w:pPr>
              <w:pStyle w:val="a4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 xml:space="preserve">доза УФ излучения должна соответствовать требованиям действующих </w:t>
            </w:r>
            <w:r w:rsidR="00607161" w:rsidRPr="006C3722">
              <w:rPr>
                <w:rFonts w:ascii="Times New Roman" w:hAnsi="Times New Roman" w:cs="Times New Roman"/>
              </w:rPr>
              <w:t xml:space="preserve">нормативных </w:t>
            </w:r>
            <w:r w:rsidRPr="006C3722">
              <w:rPr>
                <w:rFonts w:ascii="Times New Roman" w:hAnsi="Times New Roman" w:cs="Times New Roman"/>
              </w:rPr>
              <w:t xml:space="preserve">документов </w:t>
            </w:r>
            <w:r w:rsidR="0058312A" w:rsidRPr="006C3722">
              <w:rPr>
                <w:rFonts w:ascii="Times New Roman" w:hAnsi="Times New Roman" w:cs="Times New Roman"/>
              </w:rPr>
              <w:t>РФ. Должна быть</w:t>
            </w:r>
            <w:r w:rsidR="00100485" w:rsidRPr="006C3722">
              <w:rPr>
                <w:rFonts w:ascii="Times New Roman" w:hAnsi="Times New Roman" w:cs="Times New Roman"/>
              </w:rPr>
              <w:t xml:space="preserve"> указана в предложении</w:t>
            </w:r>
            <w:r w:rsidR="0058312A" w:rsidRPr="006C3722">
              <w:rPr>
                <w:rFonts w:ascii="Times New Roman" w:hAnsi="Times New Roman" w:cs="Times New Roman"/>
              </w:rPr>
              <w:t>.</w:t>
            </w:r>
          </w:p>
        </w:tc>
      </w:tr>
      <w:tr w:rsidR="00791A55" w:rsidRPr="00213A4E" w:rsidTr="00213A4E">
        <w:trPr>
          <w:trHeight w:val="800"/>
        </w:trPr>
        <w:tc>
          <w:tcPr>
            <w:tcW w:w="532" w:type="dxa"/>
          </w:tcPr>
          <w:p w:rsidR="00791A55" w:rsidRPr="006C3722" w:rsidRDefault="00F05163" w:rsidP="006C3722">
            <w:pPr>
              <w:jc w:val="center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80" w:type="dxa"/>
          </w:tcPr>
          <w:p w:rsidR="00791A55" w:rsidRPr="006C3722" w:rsidRDefault="00791A55" w:rsidP="006C3722">
            <w:pPr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  <w:bCs/>
              </w:rPr>
              <w:t>Место и сроки поставки оборудования</w:t>
            </w:r>
            <w:r w:rsidRPr="006C372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778" w:type="dxa"/>
          </w:tcPr>
          <w:p w:rsidR="00791A55" w:rsidRPr="006C3722" w:rsidRDefault="00791A55" w:rsidP="006C3722">
            <w:pPr>
              <w:jc w:val="both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Пензенская область, г. Пенза, ул. Совхозная, 27а. (ОСК г. Пензы)</w:t>
            </w:r>
          </w:p>
          <w:p w:rsidR="00791A55" w:rsidRPr="006C3722" w:rsidRDefault="00791A55" w:rsidP="006C3722">
            <w:pPr>
              <w:jc w:val="both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В соответствии с календарным планом</w:t>
            </w:r>
          </w:p>
        </w:tc>
      </w:tr>
      <w:tr w:rsidR="00F05163" w:rsidRPr="00213A4E" w:rsidTr="00213A4E">
        <w:trPr>
          <w:trHeight w:val="453"/>
        </w:trPr>
        <w:tc>
          <w:tcPr>
            <w:tcW w:w="532" w:type="dxa"/>
          </w:tcPr>
          <w:p w:rsidR="00F05163" w:rsidRPr="006C3722" w:rsidRDefault="00F05163" w:rsidP="006C3722">
            <w:pPr>
              <w:jc w:val="center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80" w:type="dxa"/>
          </w:tcPr>
          <w:p w:rsidR="00F05163" w:rsidRPr="006C3722" w:rsidRDefault="00F05163" w:rsidP="006C3722">
            <w:pPr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778" w:type="dxa"/>
          </w:tcPr>
          <w:p w:rsidR="00F05163" w:rsidRPr="006C3722" w:rsidRDefault="00F05163" w:rsidP="006C3722">
            <w:pPr>
              <w:jc w:val="both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Реализация проекта будет осуществлена за счет инвестиционной составляющей тарифа на услуги водоотведения</w:t>
            </w:r>
          </w:p>
        </w:tc>
      </w:tr>
      <w:tr w:rsidR="00F05163" w:rsidRPr="00213A4E" w:rsidTr="00213A4E">
        <w:trPr>
          <w:trHeight w:val="453"/>
        </w:trPr>
        <w:tc>
          <w:tcPr>
            <w:tcW w:w="532" w:type="dxa"/>
          </w:tcPr>
          <w:p w:rsidR="00F05163" w:rsidRPr="006C3722" w:rsidRDefault="00F05163" w:rsidP="006C3722">
            <w:pPr>
              <w:jc w:val="center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80" w:type="dxa"/>
          </w:tcPr>
          <w:p w:rsidR="00F05163" w:rsidRPr="006C3722" w:rsidRDefault="00F05163" w:rsidP="006C3722">
            <w:pPr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 xml:space="preserve">Предмет контракта </w:t>
            </w:r>
          </w:p>
        </w:tc>
        <w:tc>
          <w:tcPr>
            <w:tcW w:w="7778" w:type="dxa"/>
          </w:tcPr>
          <w:p w:rsidR="00F05163" w:rsidRPr="006C3722" w:rsidRDefault="00F05163" w:rsidP="006C3722">
            <w:pPr>
              <w:pStyle w:val="ae"/>
              <w:jc w:val="both"/>
              <w:rPr>
                <w:b w:val="0"/>
                <w:sz w:val="22"/>
                <w:szCs w:val="22"/>
                <w:lang w:val="ru-RU"/>
              </w:rPr>
            </w:pPr>
            <w:r w:rsidRPr="006C3722">
              <w:rPr>
                <w:b w:val="0"/>
                <w:sz w:val="22"/>
                <w:szCs w:val="22"/>
                <w:lang w:val="ru-RU"/>
              </w:rPr>
              <w:t xml:space="preserve">Поставка технологического оборудования для объекта капитального строительства: </w:t>
            </w:r>
            <w:r w:rsidRPr="006C3722">
              <w:rPr>
                <w:b w:val="0"/>
                <w:sz w:val="22"/>
                <w:szCs w:val="22"/>
              </w:rPr>
              <w:t>«Очистные сооружения канализации г. Пенза. Станция УФ-обеззараживания очищенных сточных вод. Корректировка»</w:t>
            </w:r>
            <w:r w:rsidRPr="006C3722">
              <w:rPr>
                <w:b w:val="0"/>
                <w:i/>
                <w:sz w:val="22"/>
                <w:szCs w:val="22"/>
                <w:lang w:val="ru-RU"/>
              </w:rPr>
              <w:t xml:space="preserve">    </w:t>
            </w:r>
          </w:p>
        </w:tc>
      </w:tr>
      <w:tr w:rsidR="00A34F73" w:rsidRPr="00213A4E" w:rsidTr="00213A4E">
        <w:tc>
          <w:tcPr>
            <w:tcW w:w="532" w:type="dxa"/>
          </w:tcPr>
          <w:p w:rsidR="00A34F73" w:rsidRPr="006C3722" w:rsidRDefault="00F05163" w:rsidP="007957E4">
            <w:pPr>
              <w:jc w:val="center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80" w:type="dxa"/>
          </w:tcPr>
          <w:p w:rsidR="00A34F73" w:rsidRPr="006C3722" w:rsidRDefault="00A34F73" w:rsidP="006C3722">
            <w:pPr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 xml:space="preserve">Цель поставки оборудования </w:t>
            </w:r>
          </w:p>
        </w:tc>
        <w:tc>
          <w:tcPr>
            <w:tcW w:w="7778" w:type="dxa"/>
          </w:tcPr>
          <w:p w:rsidR="00A34F73" w:rsidRPr="006C3722" w:rsidRDefault="00C31A2C" w:rsidP="006C3722">
            <w:pPr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Обеспечение обеззараживания очищенных сточных вод с применением экологически безопасной технологии – ультрафиолетовым излучением</w:t>
            </w:r>
            <w:r w:rsidR="0084404F" w:rsidRPr="006C3722">
              <w:rPr>
                <w:rFonts w:ascii="Times New Roman" w:hAnsi="Times New Roman" w:cs="Times New Roman"/>
              </w:rPr>
              <w:t xml:space="preserve"> - </w:t>
            </w:r>
            <w:r w:rsidRPr="006C3722">
              <w:rPr>
                <w:rFonts w:ascii="Times New Roman" w:hAnsi="Times New Roman" w:cs="Times New Roman"/>
              </w:rPr>
              <w:t xml:space="preserve"> до требований </w:t>
            </w:r>
            <w:r w:rsidR="00100485" w:rsidRPr="006C3722">
              <w:rPr>
                <w:rFonts w:ascii="Times New Roman" w:hAnsi="Times New Roman" w:cs="Times New Roman"/>
              </w:rPr>
              <w:t>действующих нормативных документов РФ.</w:t>
            </w:r>
          </w:p>
        </w:tc>
      </w:tr>
      <w:tr w:rsidR="00F05163" w:rsidRPr="00213A4E" w:rsidTr="00213A4E">
        <w:tc>
          <w:tcPr>
            <w:tcW w:w="532" w:type="dxa"/>
          </w:tcPr>
          <w:p w:rsidR="00F05163" w:rsidRPr="006C3722" w:rsidRDefault="00F05163" w:rsidP="006C3722">
            <w:pPr>
              <w:jc w:val="center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80" w:type="dxa"/>
          </w:tcPr>
          <w:p w:rsidR="00F05163" w:rsidRPr="006C3722" w:rsidRDefault="00F05163" w:rsidP="006C3722">
            <w:pPr>
              <w:jc w:val="both"/>
              <w:outlineLvl w:val="2"/>
              <w:rPr>
                <w:rFonts w:ascii="Times New Roman" w:hAnsi="Times New Roman" w:cs="Times New Roman"/>
                <w:bCs/>
              </w:rPr>
            </w:pPr>
            <w:r w:rsidRPr="006C3722">
              <w:rPr>
                <w:rFonts w:ascii="Times New Roman" w:hAnsi="Times New Roman" w:cs="Times New Roman"/>
                <w:bCs/>
              </w:rPr>
              <w:t>Условия поставки и приемки оборудования:</w:t>
            </w:r>
          </w:p>
          <w:p w:rsidR="00F05163" w:rsidRPr="006C3722" w:rsidRDefault="00F05163" w:rsidP="006C37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8" w:type="dxa"/>
          </w:tcPr>
          <w:p w:rsidR="00F05163" w:rsidRPr="006C3722" w:rsidRDefault="007957E4" w:rsidP="006C37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8.1</w:t>
            </w:r>
            <w:r w:rsidR="00F05163" w:rsidRPr="006C3722">
              <w:rPr>
                <w:rFonts w:ascii="Times New Roman" w:hAnsi="Times New Roman" w:cs="Times New Roman"/>
              </w:rPr>
              <w:t>. Поставщик своими силами и за свой счет обеспечивает доставку оборудования до места поставки в соответствии с пунктом 4.</w:t>
            </w:r>
          </w:p>
          <w:p w:rsidR="00F05163" w:rsidRPr="006C3722" w:rsidRDefault="007957E4" w:rsidP="006C37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  <w:r w:rsidR="00F05163" w:rsidRPr="006C3722">
              <w:rPr>
                <w:rFonts w:ascii="Times New Roman" w:hAnsi="Times New Roman" w:cs="Times New Roman"/>
              </w:rPr>
              <w:t xml:space="preserve">. Получатель имеет право отказаться от оборудования, если оно не </w:t>
            </w:r>
            <w:r w:rsidR="00F05163" w:rsidRPr="006C3722">
              <w:rPr>
                <w:rFonts w:ascii="Times New Roman" w:hAnsi="Times New Roman" w:cs="Times New Roman"/>
              </w:rPr>
              <w:lastRenderedPageBreak/>
              <w:t>соответствует заявленным техническим характеристикам, не имеет соответствующих документов, если прилагаемые документы не соответствуют поставленной партии оборудования.</w:t>
            </w:r>
          </w:p>
          <w:p w:rsidR="00F05163" w:rsidRPr="006C3722" w:rsidRDefault="007957E4" w:rsidP="006C37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  <w:r w:rsidR="00F05163" w:rsidRPr="006C3722">
              <w:rPr>
                <w:rFonts w:ascii="Times New Roman" w:hAnsi="Times New Roman" w:cs="Times New Roman"/>
              </w:rPr>
              <w:t>. После соблюдения вышеуказанных условий заказчик производит приемку оборудования  и подписание товарной накладной, УПД.</w:t>
            </w:r>
          </w:p>
        </w:tc>
      </w:tr>
      <w:tr w:rsidR="00565101" w:rsidRPr="00213A4E" w:rsidTr="00213A4E">
        <w:tc>
          <w:tcPr>
            <w:tcW w:w="532" w:type="dxa"/>
          </w:tcPr>
          <w:p w:rsidR="00565101" w:rsidRDefault="00565101" w:rsidP="00565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80" w:type="dxa"/>
          </w:tcPr>
          <w:p w:rsidR="00565101" w:rsidRDefault="00565101" w:rsidP="00565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элементов оборудования, входящего в состав УФ станции</w:t>
            </w:r>
          </w:p>
        </w:tc>
        <w:tc>
          <w:tcPr>
            <w:tcW w:w="7778" w:type="dxa"/>
          </w:tcPr>
          <w:tbl>
            <w:tblPr>
              <w:tblpPr w:leftFromText="180" w:rightFromText="180" w:vertAnchor="text" w:horzAnchor="margin" w:tblpY="112"/>
              <w:tblW w:w="723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12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97"/>
              <w:gridCol w:w="4120"/>
              <w:gridCol w:w="1262"/>
              <w:gridCol w:w="1058"/>
            </w:tblGrid>
            <w:tr w:rsidR="00565101" w:rsidRPr="00D70B51" w:rsidTr="00933836">
              <w:trPr>
                <w:cantSplit/>
                <w:trHeight w:val="544"/>
              </w:trPr>
              <w:tc>
                <w:tcPr>
                  <w:tcW w:w="79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565101" w:rsidRPr="009E1C55" w:rsidRDefault="00565101" w:rsidP="00565101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lang w:eastAsia="ru-RU"/>
                    </w:rPr>
                    <w:t>№ п/п</w:t>
                  </w:r>
                </w:p>
              </w:tc>
              <w:tc>
                <w:tcPr>
                  <w:tcW w:w="412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565101" w:rsidRPr="009E1C55" w:rsidRDefault="00565101" w:rsidP="00565101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</w:p>
              </w:tc>
              <w:tc>
                <w:tcPr>
                  <w:tcW w:w="126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Ед. </w:t>
                  </w: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lang w:eastAsia="ru-RU"/>
                    </w:rPr>
                    <w:t>измер</w:t>
                  </w:r>
                  <w:proofErr w:type="spellEnd"/>
                </w:p>
              </w:tc>
              <w:tc>
                <w:tcPr>
                  <w:tcW w:w="105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Кол-во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Количество каналов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Количество секций в 1 канале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3 раб + 1 рез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3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Количество УФ модулей в 1 секции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4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Количество УФ модулей в 1 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канале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8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5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Количество УФ модулей в 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каналах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16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6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УФ датчик МЛВ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в 1 канале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7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УФ датчик МЛВ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в 2 каналах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4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8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Шкаф ЭПРА на 36 ламп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в 1 канале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8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9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Шкаф ЭПРА на 36 ламп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в 2 каналах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16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10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Шкаф силовой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1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11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Шкаф силовой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4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12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Шкаф управления лотковый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1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13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Шкаф управления лотковый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14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Пульт управления станцией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15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Пульт управления системой очистки УФ-модуля 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16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Пульт электропитания компрессоров 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17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Кондуктометрический датчик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1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18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Кондуктометрический датчик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4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19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Ультразвуковой датчик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1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20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Ультразвуковой датчик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21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Кронштейн датчика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1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lastRenderedPageBreak/>
                    <w:t>22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Кронштейн датчика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23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Кронштейн для 2-х датчиков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1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24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Кронштейн для 2-х датчиков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25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Узел крепления модулей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1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4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26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Узел крепления модулей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8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27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Затвор системы регулирования уровня </w:t>
                  </w: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ЗПРу</w:t>
                  </w:r>
                  <w:proofErr w:type="spellEnd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2300 х 2800 (3700) с электроприводом AUMA SAR14.6-AM 02.1</w:t>
                  </w:r>
                </w:p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на 1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28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Затвор системы регулирования уровня </w:t>
                  </w: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ЗПРу</w:t>
                  </w:r>
                  <w:proofErr w:type="spellEnd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2300 х 2800 (3700) с электроприводом AUMA SAR14.6-AM 02.1</w:t>
                  </w:r>
                </w:p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29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Компрессор с ресивером на 270л, с </w:t>
                  </w: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шумозащитным</w:t>
                  </w:r>
                  <w:proofErr w:type="spellEnd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</w:t>
                  </w:r>
                  <w:proofErr w:type="gram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корпусом  SF</w:t>
                  </w:r>
                  <w:proofErr w:type="gramEnd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2, фирма ATLAS COPCO (1 раб., 1 рез.)</w:t>
                  </w:r>
                </w:p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На 1 канал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30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Компрессор с ресивером на 270л, с </w:t>
                  </w: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шумозащитным</w:t>
                  </w:r>
                  <w:proofErr w:type="spellEnd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</w:t>
                  </w:r>
                  <w:proofErr w:type="gram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корпусом  SF</w:t>
                  </w:r>
                  <w:proofErr w:type="gramEnd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2, фирма ATLAS COPCO (1 раб., 1 рез.)</w:t>
                  </w:r>
                </w:p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31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Блок хим. промывки БПР-30Л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шт.</w:t>
                  </w:r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rPr>
                <w:trHeight w:val="589"/>
              </w:trPr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32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Крышка приямка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хим.промывки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  <w:tr w:rsidR="00565101" w:rsidRPr="00D70B51" w:rsidTr="00933836">
              <w:tc>
                <w:tcPr>
                  <w:tcW w:w="797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33</w:t>
                  </w:r>
                </w:p>
              </w:tc>
              <w:tc>
                <w:tcPr>
                  <w:tcW w:w="4120" w:type="dxa"/>
                  <w:vAlign w:val="center"/>
                </w:tcPr>
                <w:p w:rsidR="00565101" w:rsidRPr="009E1C55" w:rsidRDefault="00565101" w:rsidP="00565101">
                  <w:pPr>
                    <w:spacing w:before="160" w:after="160" w:line="240" w:lineRule="auto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Ширма для системы химической промывки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 на 2 канала</w:t>
                  </w:r>
                </w:p>
              </w:tc>
              <w:tc>
                <w:tcPr>
                  <w:tcW w:w="1262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proofErr w:type="spellStart"/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шт</w:t>
                  </w:r>
                  <w:proofErr w:type="spellEnd"/>
                </w:p>
              </w:tc>
              <w:tc>
                <w:tcPr>
                  <w:tcW w:w="1058" w:type="dxa"/>
                  <w:vAlign w:val="center"/>
                </w:tcPr>
                <w:p w:rsidR="00565101" w:rsidRPr="009E1C55" w:rsidRDefault="00565101" w:rsidP="0056510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</w:pPr>
                  <w:r w:rsidRPr="009E1C55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1</w:t>
                  </w:r>
                </w:p>
              </w:tc>
            </w:tr>
          </w:tbl>
          <w:p w:rsidR="00565101" w:rsidRDefault="00565101" w:rsidP="00565101">
            <w:pPr>
              <w:ind w:left="357"/>
              <w:rPr>
                <w:rFonts w:ascii="Times New Roman" w:hAnsi="Times New Roman" w:cs="Times New Roman"/>
                <w:b/>
              </w:rPr>
            </w:pPr>
          </w:p>
        </w:tc>
      </w:tr>
      <w:tr w:rsidR="007E0C5B" w:rsidRPr="00213A4E" w:rsidTr="00213A4E">
        <w:tc>
          <w:tcPr>
            <w:tcW w:w="532" w:type="dxa"/>
          </w:tcPr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180" w:type="dxa"/>
          </w:tcPr>
          <w:p w:rsidR="007E0C5B" w:rsidRPr="006C3722" w:rsidRDefault="007E0C5B" w:rsidP="006C3722">
            <w:pPr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 xml:space="preserve">Технические требования  </w:t>
            </w:r>
          </w:p>
        </w:tc>
        <w:tc>
          <w:tcPr>
            <w:tcW w:w="7778" w:type="dxa"/>
          </w:tcPr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957E4">
              <w:rPr>
                <w:rFonts w:ascii="Times New Roman" w:hAnsi="Times New Roman" w:cs="Times New Roman"/>
              </w:rPr>
              <w:t>.1. Количество каналов:</w:t>
            </w:r>
            <w:r w:rsidR="007E0C5B" w:rsidRPr="006C3722">
              <w:rPr>
                <w:rFonts w:ascii="Times New Roman" w:hAnsi="Times New Roman" w:cs="Times New Roman"/>
              </w:rPr>
              <w:t xml:space="preserve"> </w:t>
            </w:r>
            <w:r w:rsidR="00100485" w:rsidRPr="006C3722">
              <w:rPr>
                <w:rFonts w:ascii="Times New Roman" w:hAnsi="Times New Roman" w:cs="Times New Roman"/>
              </w:rPr>
              <w:t xml:space="preserve">не более </w:t>
            </w:r>
            <w:r w:rsidR="007E0C5B" w:rsidRPr="006C3722">
              <w:rPr>
                <w:rFonts w:ascii="Times New Roman" w:hAnsi="Times New Roman" w:cs="Times New Roman"/>
              </w:rPr>
              <w:t>дв</w:t>
            </w:r>
            <w:r w:rsidR="00100485" w:rsidRPr="006C3722">
              <w:rPr>
                <w:rFonts w:ascii="Times New Roman" w:hAnsi="Times New Roman" w:cs="Times New Roman"/>
              </w:rPr>
              <w:t>ух</w:t>
            </w:r>
            <w:r w:rsidR="007E0C5B" w:rsidRPr="006C3722">
              <w:rPr>
                <w:rFonts w:ascii="Times New Roman" w:hAnsi="Times New Roman" w:cs="Times New Roman"/>
              </w:rPr>
              <w:t>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957E4">
              <w:rPr>
                <w:rFonts w:ascii="Times New Roman" w:hAnsi="Times New Roman" w:cs="Times New Roman"/>
              </w:rPr>
              <w:t xml:space="preserve">.2. В </w:t>
            </w:r>
            <w:r w:rsidR="007E0C5B" w:rsidRPr="006C3722">
              <w:rPr>
                <w:rFonts w:ascii="Times New Roman" w:hAnsi="Times New Roman" w:cs="Times New Roman"/>
              </w:rPr>
              <w:t xml:space="preserve">каждом канале должны располагаться последовательно секции по два </w:t>
            </w:r>
            <w:proofErr w:type="gramStart"/>
            <w:r w:rsidR="007E0C5B" w:rsidRPr="006C3722">
              <w:rPr>
                <w:rFonts w:ascii="Times New Roman" w:hAnsi="Times New Roman" w:cs="Times New Roman"/>
              </w:rPr>
              <w:t>УФ  модуля</w:t>
            </w:r>
            <w:proofErr w:type="gramEnd"/>
            <w:r w:rsidR="007E0C5B" w:rsidRPr="006C3722">
              <w:rPr>
                <w:rFonts w:ascii="Times New Roman" w:hAnsi="Times New Roman" w:cs="Times New Roman"/>
              </w:rPr>
              <w:t xml:space="preserve"> в каждой.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0C5B" w:rsidRPr="006C3722">
              <w:rPr>
                <w:rFonts w:ascii="Times New Roman" w:hAnsi="Times New Roman" w:cs="Times New Roman"/>
              </w:rPr>
              <w:t>.3. Количество УФ секций: три рабочих и одна резервная.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0C5B" w:rsidRPr="006C3722">
              <w:rPr>
                <w:rFonts w:ascii="Times New Roman" w:hAnsi="Times New Roman" w:cs="Times New Roman"/>
              </w:rPr>
              <w:t xml:space="preserve">.4. УФ система должна включать </w:t>
            </w:r>
            <w:proofErr w:type="gramStart"/>
            <w:r w:rsidR="007E0C5B" w:rsidRPr="006C3722">
              <w:rPr>
                <w:rFonts w:ascii="Times New Roman" w:hAnsi="Times New Roman" w:cs="Times New Roman"/>
              </w:rPr>
              <w:t>УФ  модули</w:t>
            </w:r>
            <w:proofErr w:type="gramEnd"/>
            <w:r w:rsidR="007E0C5B" w:rsidRPr="006C3722">
              <w:rPr>
                <w:rFonts w:ascii="Times New Roman" w:hAnsi="Times New Roman" w:cs="Times New Roman"/>
              </w:rPr>
              <w:t xml:space="preserve"> с вертикальным расположением УФ ламп  (под 90 градусов к дну каналов). Выемка УФ ламп должна производиться без остановки работы УФ системы. 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0C5B" w:rsidRPr="006C3722">
              <w:rPr>
                <w:rFonts w:ascii="Times New Roman" w:hAnsi="Times New Roman" w:cs="Times New Roman"/>
              </w:rPr>
              <w:t>.5. В УФ системе должны использоваться мощные амальгамные лампы низкого давления.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0C5B" w:rsidRPr="006C3722">
              <w:rPr>
                <w:rFonts w:ascii="Times New Roman" w:hAnsi="Times New Roman" w:cs="Times New Roman"/>
              </w:rPr>
              <w:t>.6. Мощность одной УФ лампы должна быть не менее 800 Вт.</w:t>
            </w:r>
            <w:r w:rsidR="00B76A89" w:rsidRPr="006C3722">
              <w:rPr>
                <w:rFonts w:ascii="Times New Roman" w:hAnsi="Times New Roman" w:cs="Times New Roman"/>
              </w:rPr>
              <w:t xml:space="preserve"> Срок </w:t>
            </w:r>
            <w:proofErr w:type="gramStart"/>
            <w:r w:rsidR="00B76A89" w:rsidRPr="006C3722">
              <w:rPr>
                <w:rFonts w:ascii="Times New Roman" w:hAnsi="Times New Roman" w:cs="Times New Roman"/>
              </w:rPr>
              <w:t>работы  УФ</w:t>
            </w:r>
            <w:proofErr w:type="gramEnd"/>
            <w:r w:rsidR="00B76A89" w:rsidRPr="006C3722">
              <w:rPr>
                <w:rFonts w:ascii="Times New Roman" w:hAnsi="Times New Roman" w:cs="Times New Roman"/>
              </w:rPr>
              <w:t xml:space="preserve"> лампы – не менее 12 000 часов.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0C5B" w:rsidRPr="006C3722">
              <w:rPr>
                <w:rFonts w:ascii="Times New Roman" w:hAnsi="Times New Roman" w:cs="Times New Roman"/>
              </w:rPr>
              <w:t>.7. Должна быть предусмотрено автоматическое измерение дозы УФ излучения в УФ модулях.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7E0C5B" w:rsidRPr="006C3722">
              <w:rPr>
                <w:rFonts w:ascii="Times New Roman" w:hAnsi="Times New Roman" w:cs="Times New Roman"/>
              </w:rPr>
              <w:t>.8. УФ система должна включать автоматическую очистку кварцевых чехлов с пневматическим приводом.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0C5B" w:rsidRPr="006C3722">
              <w:rPr>
                <w:rFonts w:ascii="Times New Roman" w:hAnsi="Times New Roman" w:cs="Times New Roman"/>
              </w:rPr>
              <w:t>.9. Должна быть предусмотрена система периодической химической очистки кварцевых чехлов.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0C5B" w:rsidRPr="006C3722">
              <w:rPr>
                <w:rFonts w:ascii="Times New Roman" w:hAnsi="Times New Roman" w:cs="Times New Roman"/>
              </w:rPr>
              <w:t>.10. В состав УФ системы должна быть включена автоматическая система поддержания уровня сточных вод в каждом канале.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0C5B" w:rsidRPr="006C3722">
              <w:rPr>
                <w:rFonts w:ascii="Times New Roman" w:hAnsi="Times New Roman" w:cs="Times New Roman"/>
              </w:rPr>
              <w:t>.11. В комплекте УФ системы должна быть предусмотрена автоматическая защита от опорожнения УФ ламп и от аварийного переполнения каналов.</w:t>
            </w:r>
          </w:p>
          <w:p w:rsidR="007E0C5B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0C5B" w:rsidRPr="006C3722">
              <w:rPr>
                <w:rFonts w:ascii="Times New Roman" w:hAnsi="Times New Roman" w:cs="Times New Roman"/>
              </w:rPr>
              <w:t xml:space="preserve">.12.Материал изготовления частей, контактирующих с обрабатываемой сточной водой – нержавеющая сталь </w:t>
            </w:r>
            <w:r w:rsidR="007E0C5B" w:rsidRPr="006C3722">
              <w:rPr>
                <w:rFonts w:ascii="Times New Roman" w:hAnsi="Times New Roman" w:cs="Times New Roman"/>
                <w:lang w:val="en-US"/>
              </w:rPr>
              <w:t>AISI</w:t>
            </w:r>
            <w:r w:rsidR="007E0C5B" w:rsidRPr="006C3722">
              <w:rPr>
                <w:rFonts w:ascii="Times New Roman" w:hAnsi="Times New Roman" w:cs="Times New Roman"/>
              </w:rPr>
              <w:t xml:space="preserve"> 316.</w:t>
            </w:r>
          </w:p>
        </w:tc>
      </w:tr>
      <w:tr w:rsidR="00A51979" w:rsidRPr="00213A4E" w:rsidTr="00213A4E">
        <w:tc>
          <w:tcPr>
            <w:tcW w:w="532" w:type="dxa"/>
          </w:tcPr>
          <w:p w:rsidR="00A51979" w:rsidRPr="006C3722" w:rsidRDefault="00565101" w:rsidP="006C37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180" w:type="dxa"/>
          </w:tcPr>
          <w:p w:rsidR="00A51979" w:rsidRPr="006C3722" w:rsidRDefault="00A51979" w:rsidP="006C3722">
            <w:pPr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Общие требования к закупаемому оборудованию</w:t>
            </w:r>
          </w:p>
        </w:tc>
        <w:tc>
          <w:tcPr>
            <w:tcW w:w="7778" w:type="dxa"/>
          </w:tcPr>
          <w:p w:rsidR="00C428F3" w:rsidRPr="006C3722" w:rsidRDefault="00565101" w:rsidP="006C3722">
            <w:pPr>
              <w:spacing w:after="32"/>
              <w:ind w:right="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476F04" w:rsidRPr="006C3722">
              <w:rPr>
                <w:rFonts w:ascii="Times New Roman" w:hAnsi="Times New Roman" w:cs="Times New Roman"/>
              </w:rPr>
              <w:t xml:space="preserve">1. </w:t>
            </w:r>
            <w:r w:rsidR="00C428F3" w:rsidRPr="006C3722">
              <w:rPr>
                <w:rFonts w:ascii="Times New Roman" w:hAnsi="Times New Roman" w:cs="Times New Roman"/>
              </w:rPr>
              <w:t>Поставщик оборудования должен гарантировать поставку основных элементов, требующих периодической замены в процессе эксплуатации (УФ ламп и ЭПРА).</w:t>
            </w:r>
          </w:p>
          <w:p w:rsidR="00394D5C" w:rsidRPr="006C3722" w:rsidRDefault="00C428F3" w:rsidP="006C3722">
            <w:pPr>
              <w:pStyle w:val="a4"/>
              <w:spacing w:after="32"/>
              <w:ind w:left="0" w:right="85"/>
              <w:jc w:val="both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 xml:space="preserve">Допускается поставка </w:t>
            </w:r>
            <w:r w:rsidR="00912B2F" w:rsidRPr="006C3722">
              <w:rPr>
                <w:rFonts w:ascii="Times New Roman" w:hAnsi="Times New Roman" w:cs="Times New Roman"/>
              </w:rPr>
              <w:t>УФ ламп и ЭПРА</w:t>
            </w:r>
            <w:r w:rsidRPr="006C3722">
              <w:rPr>
                <w:rFonts w:ascii="Times New Roman" w:hAnsi="Times New Roman" w:cs="Times New Roman"/>
              </w:rPr>
              <w:t xml:space="preserve"> только от </w:t>
            </w:r>
            <w:r w:rsidR="0081014C" w:rsidRPr="006C3722">
              <w:rPr>
                <w:rFonts w:ascii="Times New Roman" w:hAnsi="Times New Roman" w:cs="Times New Roman"/>
              </w:rPr>
              <w:t xml:space="preserve">производителя </w:t>
            </w:r>
            <w:r w:rsidR="00912B2F" w:rsidRPr="006C3722">
              <w:rPr>
                <w:rFonts w:ascii="Times New Roman" w:hAnsi="Times New Roman" w:cs="Times New Roman"/>
              </w:rPr>
              <w:t>оборудования или непосредственно от производителей УФ</w:t>
            </w:r>
            <w:r w:rsidR="00476F04" w:rsidRPr="006C3722">
              <w:rPr>
                <w:rFonts w:ascii="Times New Roman" w:hAnsi="Times New Roman" w:cs="Times New Roman"/>
              </w:rPr>
              <w:t xml:space="preserve"> </w:t>
            </w:r>
            <w:r w:rsidR="00912B2F" w:rsidRPr="006C3722">
              <w:rPr>
                <w:rFonts w:ascii="Times New Roman" w:hAnsi="Times New Roman" w:cs="Times New Roman"/>
              </w:rPr>
              <w:t>ламп и ЭПРА</w:t>
            </w:r>
            <w:r w:rsidR="00394D5C" w:rsidRPr="006C3722">
              <w:rPr>
                <w:rFonts w:ascii="Times New Roman" w:hAnsi="Times New Roman" w:cs="Times New Roman"/>
              </w:rPr>
              <w:t>.</w:t>
            </w:r>
          </w:p>
          <w:p w:rsidR="00C428F3" w:rsidRPr="006C3722" w:rsidRDefault="00394D5C" w:rsidP="006C3722">
            <w:pPr>
              <w:pStyle w:val="a4"/>
              <w:spacing w:after="32"/>
              <w:ind w:left="0" w:right="85"/>
              <w:jc w:val="both"/>
              <w:rPr>
                <w:rFonts w:ascii="Times New Roman" w:hAnsi="Times New Roman" w:cs="Times New Roman"/>
              </w:rPr>
            </w:pPr>
            <w:r w:rsidRPr="006C3722">
              <w:rPr>
                <w:rFonts w:ascii="Times New Roman" w:hAnsi="Times New Roman" w:cs="Times New Roman"/>
              </w:rPr>
              <w:t>В конкурсных документах поставщик УФ оборудования указывает производителя УФ ламп и ЭПРА.</w:t>
            </w:r>
          </w:p>
          <w:p w:rsidR="00A51979" w:rsidRPr="006C3722" w:rsidRDefault="00565101" w:rsidP="006C3722">
            <w:pPr>
              <w:spacing w:after="32"/>
              <w:ind w:right="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476F04" w:rsidRPr="006C3722">
              <w:rPr>
                <w:rFonts w:ascii="Times New Roman" w:eastAsia="Times New Roman" w:hAnsi="Times New Roman" w:cs="Times New Roman"/>
              </w:rPr>
              <w:t xml:space="preserve">.2. </w:t>
            </w:r>
            <w:r w:rsidR="00A51979" w:rsidRPr="006C3722">
              <w:rPr>
                <w:rFonts w:ascii="Times New Roman" w:eastAsia="Times New Roman" w:hAnsi="Times New Roman" w:cs="Times New Roman"/>
              </w:rPr>
              <w:t xml:space="preserve">Оборудование должно сопровождаться соответствующими сертификатами соответствия, безопасности и сертификатами системы менеджмента качества производства, выданными в соответствии с законодательством Российской Федерации. </w:t>
            </w:r>
          </w:p>
          <w:p w:rsidR="00A51979" w:rsidRPr="006C3722" w:rsidRDefault="00565101" w:rsidP="006C3722">
            <w:pPr>
              <w:spacing w:after="32"/>
              <w:ind w:right="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476F04" w:rsidRPr="006C3722">
              <w:rPr>
                <w:rFonts w:ascii="Times New Roman" w:eastAsia="Times New Roman" w:hAnsi="Times New Roman" w:cs="Times New Roman"/>
              </w:rPr>
              <w:t xml:space="preserve">.3. </w:t>
            </w:r>
            <w:r w:rsidR="00A51979" w:rsidRPr="006C3722">
              <w:rPr>
                <w:rFonts w:ascii="Times New Roman" w:eastAsia="Times New Roman" w:hAnsi="Times New Roman" w:cs="Times New Roman"/>
              </w:rPr>
              <w:t xml:space="preserve">Оборудование должно быть новым. Не допускается поставка выставочных образцов, а также оборудования, собранного из восстановленных узлов и агрегатов. Оборудование должно быть поставлено комплектно и обеспечивать конструктивную и функциональную совместимость. </w:t>
            </w:r>
          </w:p>
          <w:p w:rsidR="00A51979" w:rsidRPr="006C3722" w:rsidRDefault="00565101" w:rsidP="006C3722">
            <w:pPr>
              <w:spacing w:after="32"/>
              <w:ind w:right="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476F04" w:rsidRPr="006C3722">
              <w:rPr>
                <w:rFonts w:ascii="Times New Roman" w:eastAsia="Times New Roman" w:hAnsi="Times New Roman" w:cs="Times New Roman"/>
              </w:rPr>
              <w:t xml:space="preserve">.4. </w:t>
            </w:r>
            <w:r w:rsidR="00A51979" w:rsidRPr="006C3722">
              <w:rPr>
                <w:rFonts w:ascii="Times New Roman" w:eastAsia="Times New Roman" w:hAnsi="Times New Roman" w:cs="Times New Roman"/>
              </w:rPr>
              <w:t xml:space="preserve">Оборудование должно поставляться в состоянии готовности к монтажу у грузополучателей. Поставщик должен обеспечить работоспособность всего предлагаемого оборудования как в составе комплекта, так в качестве самостоятельных единиц. При этом в комплект поставки должно быть включены все необходимые компоненты.  </w:t>
            </w:r>
          </w:p>
          <w:p w:rsidR="00A51979" w:rsidRPr="006C3722" w:rsidRDefault="00565101" w:rsidP="006C3722">
            <w:pPr>
              <w:spacing w:after="32"/>
              <w:ind w:right="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476F04" w:rsidRPr="006C3722">
              <w:rPr>
                <w:rFonts w:ascii="Times New Roman" w:eastAsia="Times New Roman" w:hAnsi="Times New Roman" w:cs="Times New Roman"/>
              </w:rPr>
              <w:t xml:space="preserve">.5. </w:t>
            </w:r>
            <w:r w:rsidR="00A51979" w:rsidRPr="006C3722">
              <w:rPr>
                <w:rFonts w:ascii="Times New Roman" w:eastAsia="Times New Roman" w:hAnsi="Times New Roman" w:cs="Times New Roman"/>
              </w:rPr>
              <w:t xml:space="preserve">Оборудование должно соответствовать или превосходить требования к товару, изложенные в опросных листах, приложенных в виде приложений к настоящему ТЗ.  </w:t>
            </w:r>
          </w:p>
          <w:p w:rsidR="00A51979" w:rsidRPr="006C3722" w:rsidRDefault="00565101" w:rsidP="006C3722">
            <w:pPr>
              <w:spacing w:after="32"/>
              <w:ind w:right="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476F04" w:rsidRPr="006C3722">
              <w:rPr>
                <w:rFonts w:ascii="Times New Roman" w:eastAsia="Times New Roman" w:hAnsi="Times New Roman" w:cs="Times New Roman"/>
              </w:rPr>
              <w:t xml:space="preserve">.6. </w:t>
            </w:r>
            <w:r w:rsidR="00A51979" w:rsidRPr="006C3722">
              <w:rPr>
                <w:rFonts w:ascii="Times New Roman" w:eastAsia="Times New Roman" w:hAnsi="Times New Roman" w:cs="Times New Roman"/>
              </w:rPr>
              <w:t xml:space="preserve">Оборудование должно соответствовать действующим стандартам и нормам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 </w:t>
            </w:r>
          </w:p>
          <w:p w:rsidR="00A51979" w:rsidRPr="006C3722" w:rsidRDefault="00565101" w:rsidP="006C3722">
            <w:pPr>
              <w:spacing w:after="32"/>
              <w:ind w:right="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476F04" w:rsidRPr="006C3722">
              <w:rPr>
                <w:rFonts w:ascii="Times New Roman" w:eastAsia="Times New Roman" w:hAnsi="Times New Roman" w:cs="Times New Roman"/>
              </w:rPr>
              <w:t xml:space="preserve">.7. </w:t>
            </w:r>
            <w:r w:rsidR="00A51979" w:rsidRPr="006C3722">
              <w:rPr>
                <w:rFonts w:ascii="Times New Roman" w:eastAsia="Times New Roman" w:hAnsi="Times New Roman" w:cs="Times New Roman"/>
              </w:rPr>
              <w:t xml:space="preserve">Оборудование должно поставляться в упаковке, соответствующей стандартам, ТУ, обязательным правилам и требованиям для тары и упаковки. Упаковка должна обеспечивать полную сохранность оборудования на весь срок его транспортировки с учетом перегрузок и длительного хранения.  </w:t>
            </w:r>
          </w:p>
          <w:p w:rsidR="00A51979" w:rsidRPr="006C3722" w:rsidRDefault="00565101" w:rsidP="006C3722">
            <w:pPr>
              <w:spacing w:after="32"/>
              <w:ind w:right="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476F04" w:rsidRPr="006C3722">
              <w:rPr>
                <w:rFonts w:ascii="Times New Roman" w:eastAsia="Times New Roman" w:hAnsi="Times New Roman" w:cs="Times New Roman"/>
              </w:rPr>
              <w:t xml:space="preserve">.8. </w:t>
            </w:r>
            <w:r w:rsidR="00A51979" w:rsidRPr="006C3722">
              <w:rPr>
                <w:rFonts w:ascii="Times New Roman" w:eastAsia="Times New Roman" w:hAnsi="Times New Roman" w:cs="Times New Roman"/>
              </w:rPr>
              <w:t xml:space="preserve">Доставка, отгрузка оборудования с учетом необходимого оборудования и материалов, должна осуществляться силами и за счет средств Поставщика. </w:t>
            </w:r>
          </w:p>
          <w:p w:rsidR="00A51979" w:rsidRPr="006C3722" w:rsidRDefault="00565101" w:rsidP="006C3722">
            <w:pPr>
              <w:spacing w:after="32"/>
              <w:ind w:right="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E06587">
              <w:rPr>
                <w:rFonts w:ascii="Times New Roman" w:eastAsia="Times New Roman" w:hAnsi="Times New Roman" w:cs="Times New Roman"/>
              </w:rPr>
              <w:t>.9</w:t>
            </w:r>
            <w:r w:rsidR="00476F04" w:rsidRPr="006C3722">
              <w:rPr>
                <w:rFonts w:ascii="Times New Roman" w:eastAsia="Times New Roman" w:hAnsi="Times New Roman" w:cs="Times New Roman"/>
              </w:rPr>
              <w:t xml:space="preserve">. </w:t>
            </w:r>
            <w:r w:rsidR="00A51979" w:rsidRPr="006C3722">
              <w:rPr>
                <w:rFonts w:ascii="Times New Roman" w:eastAsia="Times New Roman" w:hAnsi="Times New Roman" w:cs="Times New Roman"/>
              </w:rPr>
              <w:t>Технологический регламент эксплуатации оборудования разрабатывается после выполнения пусконаладочных работ и ввода объекта в эксплуатацию</w:t>
            </w:r>
            <w:r w:rsidR="008832B5" w:rsidRPr="006C3722">
              <w:rPr>
                <w:rFonts w:ascii="Times New Roman" w:eastAsia="Times New Roman" w:hAnsi="Times New Roman" w:cs="Times New Roman"/>
              </w:rPr>
              <w:t xml:space="preserve"> по отдельному договору</w:t>
            </w:r>
            <w:r w:rsidR="00A51979" w:rsidRPr="006C3722">
              <w:rPr>
                <w:rFonts w:ascii="Times New Roman" w:eastAsia="Times New Roman" w:hAnsi="Times New Roman" w:cs="Times New Roman"/>
              </w:rPr>
              <w:t>.</w:t>
            </w:r>
          </w:p>
          <w:p w:rsidR="00A22975" w:rsidRPr="006C3722" w:rsidRDefault="00565101" w:rsidP="006C3722">
            <w:pPr>
              <w:spacing w:after="32"/>
              <w:ind w:right="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E06587">
              <w:rPr>
                <w:rFonts w:ascii="Times New Roman" w:eastAsia="Times New Roman" w:hAnsi="Times New Roman" w:cs="Times New Roman"/>
              </w:rPr>
              <w:t>.10.</w:t>
            </w:r>
            <w:r w:rsidR="00A22975" w:rsidRPr="00D11FF0">
              <w:rPr>
                <w:rFonts w:ascii="Times New Roman" w:eastAsia="Times New Roman" w:hAnsi="Times New Roman" w:cs="Times New Roman"/>
              </w:rPr>
              <w:t xml:space="preserve"> Поставляемое оборудование должно иметь сертификат соответствия РФ.</w:t>
            </w:r>
          </w:p>
          <w:p w:rsidR="00304540" w:rsidRPr="006C3722" w:rsidRDefault="00304540" w:rsidP="006C3722">
            <w:pPr>
              <w:spacing w:after="32"/>
              <w:ind w:right="85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05163" w:rsidRPr="00213A4E" w:rsidTr="00213A4E">
        <w:tc>
          <w:tcPr>
            <w:tcW w:w="532" w:type="dxa"/>
          </w:tcPr>
          <w:p w:rsidR="00F05163" w:rsidRPr="006C3722" w:rsidRDefault="00565101" w:rsidP="006C3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80" w:type="dxa"/>
          </w:tcPr>
          <w:p w:rsidR="00F05163" w:rsidRPr="006C3722" w:rsidRDefault="00F05163" w:rsidP="006C3722">
            <w:pPr>
              <w:outlineLvl w:val="2"/>
              <w:rPr>
                <w:rFonts w:ascii="Times New Roman" w:hAnsi="Times New Roman" w:cs="Times New Roman"/>
                <w:bCs/>
              </w:rPr>
            </w:pPr>
            <w:r w:rsidRPr="006C3722">
              <w:rPr>
                <w:rFonts w:ascii="Times New Roman" w:hAnsi="Times New Roman" w:cs="Times New Roman"/>
                <w:bCs/>
              </w:rPr>
              <w:t>Требования к качеству  и гарантия  качества поставляемого оборудования и материалам:</w:t>
            </w:r>
          </w:p>
        </w:tc>
        <w:tc>
          <w:tcPr>
            <w:tcW w:w="7778" w:type="dxa"/>
          </w:tcPr>
          <w:p w:rsidR="00F05163" w:rsidRPr="006C3722" w:rsidRDefault="00565101" w:rsidP="006C37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  <w:r w:rsidR="00EA0DC2">
              <w:rPr>
                <w:rFonts w:ascii="Times New Roman" w:hAnsi="Times New Roman" w:cs="Times New Roman"/>
                <w:bCs/>
              </w:rPr>
              <w:t xml:space="preserve">.1. </w:t>
            </w:r>
            <w:r w:rsidR="0081014C" w:rsidRPr="006C3722">
              <w:rPr>
                <w:rFonts w:ascii="Times New Roman" w:hAnsi="Times New Roman" w:cs="Times New Roman"/>
                <w:bCs/>
              </w:rPr>
              <w:t>Технологическое</w:t>
            </w:r>
            <w:r w:rsidR="00F05163" w:rsidRPr="006C3722">
              <w:rPr>
                <w:rFonts w:ascii="Times New Roman" w:hAnsi="Times New Roman" w:cs="Times New Roman"/>
                <w:bCs/>
              </w:rPr>
              <w:t xml:space="preserve"> оборудование</w:t>
            </w:r>
            <w:r w:rsidR="00F05163" w:rsidRPr="006C3722">
              <w:rPr>
                <w:rFonts w:ascii="Times New Roman" w:hAnsi="Times New Roman" w:cs="Times New Roman"/>
              </w:rPr>
              <w:t>, предлагаемое к поставке, должно быть новым, не бывшим в употреблении, смонтированным из новых деталей без использования бывших в употреблен</w:t>
            </w:r>
            <w:r w:rsidR="00EA0DC2">
              <w:rPr>
                <w:rFonts w:ascii="Times New Roman" w:hAnsi="Times New Roman" w:cs="Times New Roman"/>
              </w:rPr>
              <w:t>ии элементов,</w:t>
            </w:r>
            <w:r w:rsidR="00F05163" w:rsidRPr="006C3722">
              <w:rPr>
                <w:rFonts w:ascii="Times New Roman" w:hAnsi="Times New Roman" w:cs="Times New Roman"/>
              </w:rPr>
              <w:t xml:space="preserve"> должно соответствовать стандартам и требованиям, предъявляемым к оборудованию данного вида. </w:t>
            </w:r>
          </w:p>
          <w:p w:rsidR="00F05163" w:rsidRPr="006C3722" w:rsidRDefault="00565101" w:rsidP="006C37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06587">
              <w:rPr>
                <w:rFonts w:ascii="Times New Roman" w:hAnsi="Times New Roman" w:cs="Times New Roman"/>
              </w:rPr>
              <w:t>.2</w:t>
            </w:r>
            <w:r w:rsidR="0081014C" w:rsidRPr="006C3722">
              <w:rPr>
                <w:rFonts w:ascii="Times New Roman" w:hAnsi="Times New Roman" w:cs="Times New Roman"/>
              </w:rPr>
              <w:t>. Гарантийный срок поставщика</w:t>
            </w:r>
            <w:r w:rsidR="00F05163" w:rsidRPr="006C3722">
              <w:rPr>
                <w:rFonts w:ascii="Times New Roman" w:hAnsi="Times New Roman" w:cs="Times New Roman"/>
              </w:rPr>
              <w:t xml:space="preserve"> должен соответствовать гарантийному сроку, установленному производителем оборудования, но не менее 12 месяцев с момента ввода его в эксплуатацию.</w:t>
            </w:r>
          </w:p>
          <w:p w:rsidR="00F05163" w:rsidRPr="006C3722" w:rsidRDefault="00565101" w:rsidP="006C3722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  <w:r w:rsidR="00F05163" w:rsidRPr="006C3722">
              <w:rPr>
                <w:rFonts w:ascii="Times New Roman" w:hAnsi="Times New Roman" w:cs="Times New Roman"/>
              </w:rPr>
              <w:t>.4.</w:t>
            </w:r>
            <w:r w:rsidR="0081014C" w:rsidRPr="006C3722">
              <w:rPr>
                <w:rFonts w:ascii="Times New Roman" w:hAnsi="Times New Roman" w:cs="Times New Roman"/>
              </w:rPr>
              <w:t xml:space="preserve"> Гарантия качества оборудования</w:t>
            </w:r>
            <w:r w:rsidR="00F05163" w:rsidRPr="006C3722">
              <w:rPr>
                <w:rFonts w:ascii="Times New Roman" w:hAnsi="Times New Roman" w:cs="Times New Roman"/>
              </w:rPr>
              <w:t xml:space="preserve"> должна распространяться на все узлы, детали, запасные части, расходные материалы, входящие в комплектацию оборудования.</w:t>
            </w:r>
          </w:p>
          <w:p w:rsidR="00F05163" w:rsidRPr="006C3722" w:rsidRDefault="00565101" w:rsidP="006C3722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05163" w:rsidRPr="006C3722">
              <w:rPr>
                <w:rFonts w:ascii="Times New Roman" w:hAnsi="Times New Roman" w:cs="Times New Roman"/>
              </w:rPr>
              <w:t xml:space="preserve">.5. Гарантийное обслуживание оборудования должно производиться полностью за счет поставщика на территории (по месту нахождения) заказчика, в соответствии с техническими требованиями производителя оборудования. При невозможности выполнить техническое обслуживание оборудования на территории (по месту нахождения) заказчика, поставщик обязан за свой счет осуществить транспортировку товара к месту проведения гарантийного обслуживания, а также возврат данного оборудования заказчику, после гарантийного обслуживания. </w:t>
            </w:r>
          </w:p>
          <w:p w:rsidR="00F05163" w:rsidRPr="006C3722" w:rsidRDefault="00565101" w:rsidP="006C3722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05163" w:rsidRPr="006C3722">
              <w:rPr>
                <w:rFonts w:ascii="Times New Roman" w:hAnsi="Times New Roman" w:cs="Times New Roman"/>
              </w:rPr>
              <w:t>.6. Все расходы, в соответствии с техническими требованиями производителя оборудования, связанные с техническим обслуживанием оборудования в гарантийный срок, несет поставщик.</w:t>
            </w:r>
          </w:p>
          <w:p w:rsidR="00F05163" w:rsidRPr="006C3722" w:rsidRDefault="00565101" w:rsidP="006C3722">
            <w:pPr>
              <w:pStyle w:val="af2"/>
              <w:ind w:left="0" w:right="0" w:firstLine="0"/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</w:rPr>
              <w:t>12</w:t>
            </w:r>
            <w:r w:rsidR="00F05163" w:rsidRPr="006C3722">
              <w:rPr>
                <w:sz w:val="22"/>
                <w:szCs w:val="22"/>
              </w:rPr>
              <w:t xml:space="preserve">.7. </w:t>
            </w:r>
            <w:r w:rsidR="00F05163" w:rsidRPr="006C3722">
              <w:rPr>
                <w:sz w:val="22"/>
                <w:szCs w:val="22"/>
                <w:lang w:eastAsia="x-none"/>
              </w:rPr>
              <w:t>Исключение образования отложений ПАУ в водоводах транспортируемой речной воды.</w:t>
            </w:r>
          </w:p>
        </w:tc>
      </w:tr>
    </w:tbl>
    <w:p w:rsidR="005124AB" w:rsidRDefault="005F10EE" w:rsidP="00A867F0">
      <w:pPr>
        <w:rPr>
          <w:rFonts w:ascii="Times New Roman" w:hAnsi="Times New Roman" w:cs="Times New Roman"/>
        </w:rPr>
      </w:pPr>
      <w:r w:rsidRPr="00213A4E">
        <w:rPr>
          <w:rFonts w:ascii="Times New Roman" w:hAnsi="Times New Roman" w:cs="Times New Roman"/>
        </w:rPr>
        <w:lastRenderedPageBreak/>
        <w:tab/>
      </w:r>
    </w:p>
    <w:p w:rsidR="00D11FF0" w:rsidRPr="00213A4E" w:rsidRDefault="00D11FF0" w:rsidP="007957E4">
      <w:pPr>
        <w:ind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Приложение: опросные листы на оборудование </w:t>
      </w:r>
      <w:r w:rsidR="00BC62C7">
        <w:rPr>
          <w:rFonts w:ascii="Times New Roman" w:hAnsi="Times New Roman" w:cs="Times New Roman"/>
        </w:rPr>
        <w:t>№1 - № 19.</w:t>
      </w:r>
    </w:p>
    <w:sectPr w:rsidR="00D11FF0" w:rsidRPr="00213A4E" w:rsidSect="00C61FE3">
      <w:headerReference w:type="default" r:id="rId8"/>
      <w:pgSz w:w="11906" w:h="16838"/>
      <w:pgMar w:top="851" w:right="566" w:bottom="709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41A" w:rsidRDefault="0064441A" w:rsidP="00AA742E">
      <w:pPr>
        <w:spacing w:after="0" w:line="240" w:lineRule="auto"/>
      </w:pPr>
      <w:r>
        <w:separator/>
      </w:r>
    </w:p>
  </w:endnote>
  <w:endnote w:type="continuationSeparator" w:id="0">
    <w:p w:rsidR="0064441A" w:rsidRDefault="0064441A" w:rsidP="00AA7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41A" w:rsidRDefault="0064441A" w:rsidP="00AA742E">
      <w:pPr>
        <w:spacing w:after="0" w:line="240" w:lineRule="auto"/>
      </w:pPr>
      <w:r>
        <w:separator/>
      </w:r>
    </w:p>
  </w:footnote>
  <w:footnote w:type="continuationSeparator" w:id="0">
    <w:p w:rsidR="0064441A" w:rsidRDefault="0064441A" w:rsidP="00AA7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028" w:rsidRDefault="00FF6028" w:rsidP="00213A4E">
    <w:pPr>
      <w:pStyle w:val="a5"/>
    </w:pPr>
  </w:p>
  <w:p w:rsidR="00FF6028" w:rsidRDefault="00FF602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D23"/>
    <w:multiLevelType w:val="hybridMultilevel"/>
    <w:tmpl w:val="2B84F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10B4E"/>
    <w:multiLevelType w:val="hybridMultilevel"/>
    <w:tmpl w:val="68AE4606"/>
    <w:lvl w:ilvl="0" w:tplc="1A8E084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 w15:restartNumberingAfterBreak="0">
    <w:nsid w:val="0DD84F59"/>
    <w:multiLevelType w:val="multilevel"/>
    <w:tmpl w:val="B100036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36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8" w:hanging="1800"/>
      </w:pPr>
      <w:rPr>
        <w:rFonts w:hint="default"/>
      </w:rPr>
    </w:lvl>
  </w:abstractNum>
  <w:abstractNum w:abstractNumId="3" w15:restartNumberingAfterBreak="0">
    <w:nsid w:val="11163543"/>
    <w:multiLevelType w:val="hybridMultilevel"/>
    <w:tmpl w:val="56742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392"/>
    <w:multiLevelType w:val="multilevel"/>
    <w:tmpl w:val="49D8749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92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16" w:hanging="1800"/>
      </w:pPr>
      <w:rPr>
        <w:rFonts w:hint="default"/>
      </w:rPr>
    </w:lvl>
  </w:abstractNum>
  <w:abstractNum w:abstractNumId="5" w15:restartNumberingAfterBreak="0">
    <w:nsid w:val="15713725"/>
    <w:multiLevelType w:val="hybridMultilevel"/>
    <w:tmpl w:val="EFFAFFDC"/>
    <w:lvl w:ilvl="0" w:tplc="0FCEA95E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59A7A6E"/>
    <w:multiLevelType w:val="hybridMultilevel"/>
    <w:tmpl w:val="4808E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F10A1"/>
    <w:multiLevelType w:val="multilevel"/>
    <w:tmpl w:val="447CA958"/>
    <w:lvl w:ilvl="0">
      <w:start w:val="1"/>
      <w:numFmt w:val="decimal"/>
      <w:lvlText w:val="%1."/>
      <w:lvlJc w:val="left"/>
      <w:pPr>
        <w:ind w:left="8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1E6581"/>
    <w:multiLevelType w:val="hybridMultilevel"/>
    <w:tmpl w:val="9C584FDA"/>
    <w:lvl w:ilvl="0" w:tplc="1A8E0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1338B"/>
    <w:multiLevelType w:val="multilevel"/>
    <w:tmpl w:val="23E2ED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19E6589"/>
    <w:multiLevelType w:val="multilevel"/>
    <w:tmpl w:val="190E7F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5D92206"/>
    <w:multiLevelType w:val="hybridMultilevel"/>
    <w:tmpl w:val="F938A1DA"/>
    <w:lvl w:ilvl="0" w:tplc="1A8E08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9C23717"/>
    <w:multiLevelType w:val="hybridMultilevel"/>
    <w:tmpl w:val="C36ED288"/>
    <w:lvl w:ilvl="0" w:tplc="0419000F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7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2BEE742D"/>
    <w:multiLevelType w:val="multilevel"/>
    <w:tmpl w:val="782CB6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E02B93"/>
    <w:multiLevelType w:val="hybridMultilevel"/>
    <w:tmpl w:val="2780B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A0282"/>
    <w:multiLevelType w:val="multilevel"/>
    <w:tmpl w:val="E65C160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E7099"/>
    <w:multiLevelType w:val="multilevel"/>
    <w:tmpl w:val="3FB445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BDC1B78"/>
    <w:multiLevelType w:val="hybridMultilevel"/>
    <w:tmpl w:val="C6D21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866C2"/>
    <w:multiLevelType w:val="hybridMultilevel"/>
    <w:tmpl w:val="8C842AF6"/>
    <w:lvl w:ilvl="0" w:tplc="4724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2F7391"/>
    <w:multiLevelType w:val="multilevel"/>
    <w:tmpl w:val="81F8AC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5F21857"/>
    <w:multiLevelType w:val="multilevel"/>
    <w:tmpl w:val="D368E6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63C2950"/>
    <w:multiLevelType w:val="multilevel"/>
    <w:tmpl w:val="3A2C2A52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5415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734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8905" w:hanging="108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83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2395" w:hanging="144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320" w:hanging="180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489E0D85"/>
    <w:multiLevelType w:val="hybridMultilevel"/>
    <w:tmpl w:val="A7CCED54"/>
    <w:lvl w:ilvl="0" w:tplc="1A8E08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2376A8"/>
    <w:multiLevelType w:val="multilevel"/>
    <w:tmpl w:val="B4A6B6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F037A0C"/>
    <w:multiLevelType w:val="multilevel"/>
    <w:tmpl w:val="D8E66A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96" w:hanging="1800"/>
      </w:pPr>
      <w:rPr>
        <w:rFonts w:hint="default"/>
      </w:rPr>
    </w:lvl>
  </w:abstractNum>
  <w:abstractNum w:abstractNumId="25" w15:restartNumberingAfterBreak="0">
    <w:nsid w:val="55427B08"/>
    <w:multiLevelType w:val="multilevel"/>
    <w:tmpl w:val="81F8AC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A473B8"/>
    <w:multiLevelType w:val="hybridMultilevel"/>
    <w:tmpl w:val="7A22D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761EB"/>
    <w:multiLevelType w:val="hybridMultilevel"/>
    <w:tmpl w:val="C6D21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55A3B"/>
    <w:multiLevelType w:val="hybridMultilevel"/>
    <w:tmpl w:val="862E0B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251DEE"/>
    <w:multiLevelType w:val="multilevel"/>
    <w:tmpl w:val="BB1824B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4" w:hanging="1800"/>
      </w:pPr>
      <w:rPr>
        <w:rFonts w:hint="default"/>
      </w:rPr>
    </w:lvl>
  </w:abstractNum>
  <w:abstractNum w:abstractNumId="30" w15:restartNumberingAfterBreak="0">
    <w:nsid w:val="65A83666"/>
    <w:multiLevelType w:val="hybridMultilevel"/>
    <w:tmpl w:val="FFA28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E41C0"/>
    <w:multiLevelType w:val="hybridMultilevel"/>
    <w:tmpl w:val="1A00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D5407"/>
    <w:multiLevelType w:val="multilevel"/>
    <w:tmpl w:val="DF100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1410" w:hanging="87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59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3" w15:restartNumberingAfterBreak="0">
    <w:nsid w:val="6E6C0067"/>
    <w:multiLevelType w:val="multilevel"/>
    <w:tmpl w:val="3FB445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72A6494"/>
    <w:multiLevelType w:val="multilevel"/>
    <w:tmpl w:val="A09E37C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AF02C63"/>
    <w:multiLevelType w:val="multilevel"/>
    <w:tmpl w:val="54744D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F33201E"/>
    <w:multiLevelType w:val="multilevel"/>
    <w:tmpl w:val="54744D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F4C55C7"/>
    <w:multiLevelType w:val="multilevel"/>
    <w:tmpl w:val="54744D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30"/>
  </w:num>
  <w:num w:numId="4">
    <w:abstractNumId w:val="26"/>
  </w:num>
  <w:num w:numId="5">
    <w:abstractNumId w:val="11"/>
  </w:num>
  <w:num w:numId="6">
    <w:abstractNumId w:val="22"/>
  </w:num>
  <w:num w:numId="7">
    <w:abstractNumId w:val="3"/>
  </w:num>
  <w:num w:numId="8">
    <w:abstractNumId w:val="31"/>
  </w:num>
  <w:num w:numId="9">
    <w:abstractNumId w:val="18"/>
  </w:num>
  <w:num w:numId="10">
    <w:abstractNumId w:val="0"/>
  </w:num>
  <w:num w:numId="11">
    <w:abstractNumId w:val="9"/>
  </w:num>
  <w:num w:numId="12">
    <w:abstractNumId w:val="20"/>
  </w:num>
  <w:num w:numId="13">
    <w:abstractNumId w:val="10"/>
  </w:num>
  <w:num w:numId="14">
    <w:abstractNumId w:val="36"/>
  </w:num>
  <w:num w:numId="15">
    <w:abstractNumId w:val="35"/>
  </w:num>
  <w:num w:numId="16">
    <w:abstractNumId w:val="37"/>
  </w:num>
  <w:num w:numId="17">
    <w:abstractNumId w:val="19"/>
  </w:num>
  <w:num w:numId="18">
    <w:abstractNumId w:val="25"/>
  </w:num>
  <w:num w:numId="19">
    <w:abstractNumId w:val="33"/>
  </w:num>
  <w:num w:numId="20">
    <w:abstractNumId w:val="16"/>
  </w:num>
  <w:num w:numId="21">
    <w:abstractNumId w:val="12"/>
  </w:num>
  <w:num w:numId="22">
    <w:abstractNumId w:val="13"/>
  </w:num>
  <w:num w:numId="23">
    <w:abstractNumId w:val="7"/>
  </w:num>
  <w:num w:numId="24">
    <w:abstractNumId w:val="21"/>
  </w:num>
  <w:num w:numId="25">
    <w:abstractNumId w:val="27"/>
  </w:num>
  <w:num w:numId="26">
    <w:abstractNumId w:val="17"/>
  </w:num>
  <w:num w:numId="27">
    <w:abstractNumId w:val="1"/>
  </w:num>
  <w:num w:numId="28">
    <w:abstractNumId w:val="2"/>
  </w:num>
  <w:num w:numId="29">
    <w:abstractNumId w:val="29"/>
  </w:num>
  <w:num w:numId="30">
    <w:abstractNumId w:val="23"/>
  </w:num>
  <w:num w:numId="31">
    <w:abstractNumId w:val="34"/>
  </w:num>
  <w:num w:numId="32">
    <w:abstractNumId w:val="4"/>
  </w:num>
  <w:num w:numId="33">
    <w:abstractNumId w:val="24"/>
  </w:num>
  <w:num w:numId="34">
    <w:abstractNumId w:val="15"/>
  </w:num>
  <w:num w:numId="35">
    <w:abstractNumId w:val="8"/>
  </w:num>
  <w:num w:numId="36">
    <w:abstractNumId w:val="32"/>
  </w:num>
  <w:num w:numId="37">
    <w:abstractNumId w:val="5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99"/>
    <w:rsid w:val="0000085B"/>
    <w:rsid w:val="00002365"/>
    <w:rsid w:val="000048D5"/>
    <w:rsid w:val="00007057"/>
    <w:rsid w:val="00007B05"/>
    <w:rsid w:val="00007B3F"/>
    <w:rsid w:val="000154BB"/>
    <w:rsid w:val="000155AB"/>
    <w:rsid w:val="00015E79"/>
    <w:rsid w:val="00017922"/>
    <w:rsid w:val="0002172A"/>
    <w:rsid w:val="0002293F"/>
    <w:rsid w:val="00024A43"/>
    <w:rsid w:val="00033B4A"/>
    <w:rsid w:val="00034D73"/>
    <w:rsid w:val="00044EA0"/>
    <w:rsid w:val="000475B3"/>
    <w:rsid w:val="0005341F"/>
    <w:rsid w:val="00057DAD"/>
    <w:rsid w:val="000610C6"/>
    <w:rsid w:val="0006165D"/>
    <w:rsid w:val="000751ED"/>
    <w:rsid w:val="000761B7"/>
    <w:rsid w:val="000776ED"/>
    <w:rsid w:val="000853A7"/>
    <w:rsid w:val="000854E8"/>
    <w:rsid w:val="000905C7"/>
    <w:rsid w:val="000958F3"/>
    <w:rsid w:val="000965D8"/>
    <w:rsid w:val="00096E5A"/>
    <w:rsid w:val="00097023"/>
    <w:rsid w:val="000A1383"/>
    <w:rsid w:val="000A1E41"/>
    <w:rsid w:val="000A1F2F"/>
    <w:rsid w:val="000A2C43"/>
    <w:rsid w:val="000A40C8"/>
    <w:rsid w:val="000B0203"/>
    <w:rsid w:val="000B742E"/>
    <w:rsid w:val="000C0394"/>
    <w:rsid w:val="000C05B1"/>
    <w:rsid w:val="000C1D7F"/>
    <w:rsid w:val="000C26D3"/>
    <w:rsid w:val="000C3FDE"/>
    <w:rsid w:val="000C63A3"/>
    <w:rsid w:val="000D1F9B"/>
    <w:rsid w:val="000D2068"/>
    <w:rsid w:val="000D388D"/>
    <w:rsid w:val="000D449D"/>
    <w:rsid w:val="000D6DB0"/>
    <w:rsid w:val="000E37C4"/>
    <w:rsid w:val="000E4848"/>
    <w:rsid w:val="000E74D2"/>
    <w:rsid w:val="000E7782"/>
    <w:rsid w:val="000F311A"/>
    <w:rsid w:val="000F663D"/>
    <w:rsid w:val="00100485"/>
    <w:rsid w:val="0010165E"/>
    <w:rsid w:val="001017D3"/>
    <w:rsid w:val="0010497C"/>
    <w:rsid w:val="00105BCC"/>
    <w:rsid w:val="00113A1E"/>
    <w:rsid w:val="0011404E"/>
    <w:rsid w:val="001153B1"/>
    <w:rsid w:val="0011610E"/>
    <w:rsid w:val="001174B3"/>
    <w:rsid w:val="00120145"/>
    <w:rsid w:val="00120236"/>
    <w:rsid w:val="001223C9"/>
    <w:rsid w:val="001230FD"/>
    <w:rsid w:val="00124C0E"/>
    <w:rsid w:val="00131CDF"/>
    <w:rsid w:val="00133B9B"/>
    <w:rsid w:val="00134690"/>
    <w:rsid w:val="00142102"/>
    <w:rsid w:val="00143BF1"/>
    <w:rsid w:val="00146623"/>
    <w:rsid w:val="001470CE"/>
    <w:rsid w:val="001507D8"/>
    <w:rsid w:val="00151D30"/>
    <w:rsid w:val="0015537C"/>
    <w:rsid w:val="00155D4A"/>
    <w:rsid w:val="00161B00"/>
    <w:rsid w:val="001628B6"/>
    <w:rsid w:val="001659F2"/>
    <w:rsid w:val="00172F8E"/>
    <w:rsid w:val="00174638"/>
    <w:rsid w:val="00176FEB"/>
    <w:rsid w:val="00184008"/>
    <w:rsid w:val="001851A1"/>
    <w:rsid w:val="00187F34"/>
    <w:rsid w:val="00187F98"/>
    <w:rsid w:val="00190FBC"/>
    <w:rsid w:val="00191246"/>
    <w:rsid w:val="00192B0D"/>
    <w:rsid w:val="00192F78"/>
    <w:rsid w:val="00193023"/>
    <w:rsid w:val="001942D6"/>
    <w:rsid w:val="001974C6"/>
    <w:rsid w:val="001A1F0B"/>
    <w:rsid w:val="001A3E27"/>
    <w:rsid w:val="001A7D1B"/>
    <w:rsid w:val="001C377E"/>
    <w:rsid w:val="001C4CAF"/>
    <w:rsid w:val="001C5C55"/>
    <w:rsid w:val="001C6FD9"/>
    <w:rsid w:val="001C72DC"/>
    <w:rsid w:val="001C7D15"/>
    <w:rsid w:val="001D4DC4"/>
    <w:rsid w:val="001E1BBD"/>
    <w:rsid w:val="001E539A"/>
    <w:rsid w:val="001E7E11"/>
    <w:rsid w:val="001F49B4"/>
    <w:rsid w:val="001F4E62"/>
    <w:rsid w:val="001F56F3"/>
    <w:rsid w:val="001F655F"/>
    <w:rsid w:val="00202240"/>
    <w:rsid w:val="00202F49"/>
    <w:rsid w:val="002033F5"/>
    <w:rsid w:val="0020587B"/>
    <w:rsid w:val="00213A4E"/>
    <w:rsid w:val="00216CF4"/>
    <w:rsid w:val="00216F2F"/>
    <w:rsid w:val="00225681"/>
    <w:rsid w:val="002343E6"/>
    <w:rsid w:val="0023491A"/>
    <w:rsid w:val="002379AE"/>
    <w:rsid w:val="00242177"/>
    <w:rsid w:val="00242381"/>
    <w:rsid w:val="00242959"/>
    <w:rsid w:val="0024439B"/>
    <w:rsid w:val="00253246"/>
    <w:rsid w:val="00253E91"/>
    <w:rsid w:val="00254391"/>
    <w:rsid w:val="0025476C"/>
    <w:rsid w:val="00254FA5"/>
    <w:rsid w:val="00257811"/>
    <w:rsid w:val="00261B10"/>
    <w:rsid w:val="00264553"/>
    <w:rsid w:val="00265DCB"/>
    <w:rsid w:val="00270140"/>
    <w:rsid w:val="002729FE"/>
    <w:rsid w:val="002807FE"/>
    <w:rsid w:val="00281975"/>
    <w:rsid w:val="00281ABC"/>
    <w:rsid w:val="00284203"/>
    <w:rsid w:val="0029206F"/>
    <w:rsid w:val="00293F89"/>
    <w:rsid w:val="00294E46"/>
    <w:rsid w:val="002967A6"/>
    <w:rsid w:val="002A157E"/>
    <w:rsid w:val="002A6D7A"/>
    <w:rsid w:val="002A74B3"/>
    <w:rsid w:val="002A79FE"/>
    <w:rsid w:val="002A7F4B"/>
    <w:rsid w:val="002B1880"/>
    <w:rsid w:val="002B2110"/>
    <w:rsid w:val="002B53B5"/>
    <w:rsid w:val="002B6620"/>
    <w:rsid w:val="002B7D25"/>
    <w:rsid w:val="002B7E37"/>
    <w:rsid w:val="002C0856"/>
    <w:rsid w:val="002C276F"/>
    <w:rsid w:val="002C2842"/>
    <w:rsid w:val="002D6670"/>
    <w:rsid w:val="002E0614"/>
    <w:rsid w:val="002E1B25"/>
    <w:rsid w:val="002E4BF8"/>
    <w:rsid w:val="002F1FD8"/>
    <w:rsid w:val="002F6469"/>
    <w:rsid w:val="002F7676"/>
    <w:rsid w:val="002F7F8A"/>
    <w:rsid w:val="003044D6"/>
    <w:rsid w:val="00304540"/>
    <w:rsid w:val="00307F90"/>
    <w:rsid w:val="00315BC7"/>
    <w:rsid w:val="0031789E"/>
    <w:rsid w:val="00320CF8"/>
    <w:rsid w:val="003300C9"/>
    <w:rsid w:val="003338FA"/>
    <w:rsid w:val="00350A22"/>
    <w:rsid w:val="00352B6A"/>
    <w:rsid w:val="0035562B"/>
    <w:rsid w:val="00370667"/>
    <w:rsid w:val="003740D0"/>
    <w:rsid w:val="003856FA"/>
    <w:rsid w:val="00391C30"/>
    <w:rsid w:val="003922D7"/>
    <w:rsid w:val="00394D5C"/>
    <w:rsid w:val="003A171E"/>
    <w:rsid w:val="003A48AB"/>
    <w:rsid w:val="003B1D72"/>
    <w:rsid w:val="003B278C"/>
    <w:rsid w:val="003B5E9A"/>
    <w:rsid w:val="003B61EB"/>
    <w:rsid w:val="003B6ABB"/>
    <w:rsid w:val="003C6B4B"/>
    <w:rsid w:val="003C6C2C"/>
    <w:rsid w:val="003D2099"/>
    <w:rsid w:val="003D6F16"/>
    <w:rsid w:val="003E1B4F"/>
    <w:rsid w:val="003E1DBE"/>
    <w:rsid w:val="003E30BB"/>
    <w:rsid w:val="003E5CD6"/>
    <w:rsid w:val="003E618A"/>
    <w:rsid w:val="003F1A8E"/>
    <w:rsid w:val="003F2887"/>
    <w:rsid w:val="003F37A5"/>
    <w:rsid w:val="003F478F"/>
    <w:rsid w:val="004041D3"/>
    <w:rsid w:val="00410792"/>
    <w:rsid w:val="004117CE"/>
    <w:rsid w:val="00413A38"/>
    <w:rsid w:val="0041552B"/>
    <w:rsid w:val="00415DE2"/>
    <w:rsid w:val="00416A4E"/>
    <w:rsid w:val="00420113"/>
    <w:rsid w:val="00420525"/>
    <w:rsid w:val="004205F6"/>
    <w:rsid w:val="004219C9"/>
    <w:rsid w:val="004244D1"/>
    <w:rsid w:val="00426D83"/>
    <w:rsid w:val="00431D4B"/>
    <w:rsid w:val="00431FDC"/>
    <w:rsid w:val="00432C7E"/>
    <w:rsid w:val="00434047"/>
    <w:rsid w:val="004348E7"/>
    <w:rsid w:val="004365E9"/>
    <w:rsid w:val="004367C6"/>
    <w:rsid w:val="00437CDB"/>
    <w:rsid w:val="004409D4"/>
    <w:rsid w:val="00440BD4"/>
    <w:rsid w:val="00445156"/>
    <w:rsid w:val="0044771E"/>
    <w:rsid w:val="004512B1"/>
    <w:rsid w:val="0045491A"/>
    <w:rsid w:val="004614E1"/>
    <w:rsid w:val="00464F99"/>
    <w:rsid w:val="0046714B"/>
    <w:rsid w:val="004706D6"/>
    <w:rsid w:val="00474BB7"/>
    <w:rsid w:val="00476F04"/>
    <w:rsid w:val="004770AD"/>
    <w:rsid w:val="00477646"/>
    <w:rsid w:val="00480416"/>
    <w:rsid w:val="0048211E"/>
    <w:rsid w:val="00482B42"/>
    <w:rsid w:val="0048747C"/>
    <w:rsid w:val="00491394"/>
    <w:rsid w:val="004A7947"/>
    <w:rsid w:val="004B1C12"/>
    <w:rsid w:val="004B3C79"/>
    <w:rsid w:val="004B5AA7"/>
    <w:rsid w:val="004B747A"/>
    <w:rsid w:val="004C1C1D"/>
    <w:rsid w:val="004C350D"/>
    <w:rsid w:val="004D3B12"/>
    <w:rsid w:val="004E6877"/>
    <w:rsid w:val="004E6BCF"/>
    <w:rsid w:val="004F1A83"/>
    <w:rsid w:val="004F4E26"/>
    <w:rsid w:val="004F4F88"/>
    <w:rsid w:val="0050049E"/>
    <w:rsid w:val="00500B73"/>
    <w:rsid w:val="0050474C"/>
    <w:rsid w:val="00506693"/>
    <w:rsid w:val="005072D6"/>
    <w:rsid w:val="005124AB"/>
    <w:rsid w:val="00512790"/>
    <w:rsid w:val="005129F2"/>
    <w:rsid w:val="00512BF6"/>
    <w:rsid w:val="00513481"/>
    <w:rsid w:val="005136D6"/>
    <w:rsid w:val="00517FEF"/>
    <w:rsid w:val="00533A94"/>
    <w:rsid w:val="00534B48"/>
    <w:rsid w:val="00542385"/>
    <w:rsid w:val="005462E9"/>
    <w:rsid w:val="005468C4"/>
    <w:rsid w:val="005473C9"/>
    <w:rsid w:val="005522D6"/>
    <w:rsid w:val="00556F18"/>
    <w:rsid w:val="00560C67"/>
    <w:rsid w:val="00563148"/>
    <w:rsid w:val="00563EC4"/>
    <w:rsid w:val="00563F22"/>
    <w:rsid w:val="00565101"/>
    <w:rsid w:val="00566D85"/>
    <w:rsid w:val="00566FC2"/>
    <w:rsid w:val="00567330"/>
    <w:rsid w:val="0057344F"/>
    <w:rsid w:val="00574F1B"/>
    <w:rsid w:val="00575D79"/>
    <w:rsid w:val="00577F1C"/>
    <w:rsid w:val="005805BD"/>
    <w:rsid w:val="0058312A"/>
    <w:rsid w:val="00585949"/>
    <w:rsid w:val="00592864"/>
    <w:rsid w:val="00593E2E"/>
    <w:rsid w:val="0059507C"/>
    <w:rsid w:val="0059536C"/>
    <w:rsid w:val="00595480"/>
    <w:rsid w:val="00597E14"/>
    <w:rsid w:val="005A0B74"/>
    <w:rsid w:val="005A1266"/>
    <w:rsid w:val="005A70BB"/>
    <w:rsid w:val="005A7BAE"/>
    <w:rsid w:val="005C07A0"/>
    <w:rsid w:val="005C2F99"/>
    <w:rsid w:val="005C3F60"/>
    <w:rsid w:val="005C55C3"/>
    <w:rsid w:val="005C6B7E"/>
    <w:rsid w:val="005E01EA"/>
    <w:rsid w:val="005E1170"/>
    <w:rsid w:val="005E4F47"/>
    <w:rsid w:val="005F10EE"/>
    <w:rsid w:val="005F481F"/>
    <w:rsid w:val="005F4884"/>
    <w:rsid w:val="005F5981"/>
    <w:rsid w:val="005F5BFF"/>
    <w:rsid w:val="005F76F9"/>
    <w:rsid w:val="00606C2C"/>
    <w:rsid w:val="00607161"/>
    <w:rsid w:val="00607C9A"/>
    <w:rsid w:val="0061462B"/>
    <w:rsid w:val="006165A6"/>
    <w:rsid w:val="006176F6"/>
    <w:rsid w:val="00620374"/>
    <w:rsid w:val="00620A63"/>
    <w:rsid w:val="00626E6F"/>
    <w:rsid w:val="0063095F"/>
    <w:rsid w:val="00631052"/>
    <w:rsid w:val="00631B4A"/>
    <w:rsid w:val="00631E3E"/>
    <w:rsid w:val="0063421E"/>
    <w:rsid w:val="0063714F"/>
    <w:rsid w:val="0064441A"/>
    <w:rsid w:val="00651DB5"/>
    <w:rsid w:val="00652706"/>
    <w:rsid w:val="006604DB"/>
    <w:rsid w:val="00660FFD"/>
    <w:rsid w:val="00661538"/>
    <w:rsid w:val="00662DFC"/>
    <w:rsid w:val="00663682"/>
    <w:rsid w:val="0066522D"/>
    <w:rsid w:val="006663B2"/>
    <w:rsid w:val="006703E7"/>
    <w:rsid w:val="00675833"/>
    <w:rsid w:val="00675BD1"/>
    <w:rsid w:val="00677343"/>
    <w:rsid w:val="0068064A"/>
    <w:rsid w:val="00681D67"/>
    <w:rsid w:val="00692923"/>
    <w:rsid w:val="0069349A"/>
    <w:rsid w:val="00695332"/>
    <w:rsid w:val="006A5D4F"/>
    <w:rsid w:val="006A636D"/>
    <w:rsid w:val="006A643B"/>
    <w:rsid w:val="006B08E9"/>
    <w:rsid w:val="006B0A23"/>
    <w:rsid w:val="006B3C33"/>
    <w:rsid w:val="006C02A3"/>
    <w:rsid w:val="006C085B"/>
    <w:rsid w:val="006C11FC"/>
    <w:rsid w:val="006C3722"/>
    <w:rsid w:val="006C4B16"/>
    <w:rsid w:val="006C7198"/>
    <w:rsid w:val="006D01B5"/>
    <w:rsid w:val="006D588A"/>
    <w:rsid w:val="006D59B1"/>
    <w:rsid w:val="006D6B57"/>
    <w:rsid w:val="006E482C"/>
    <w:rsid w:val="006E5D07"/>
    <w:rsid w:val="006E6359"/>
    <w:rsid w:val="006F1061"/>
    <w:rsid w:val="00702C4A"/>
    <w:rsid w:val="00705356"/>
    <w:rsid w:val="00714486"/>
    <w:rsid w:val="007154DF"/>
    <w:rsid w:val="00717855"/>
    <w:rsid w:val="00725CB4"/>
    <w:rsid w:val="00725EE7"/>
    <w:rsid w:val="00727A54"/>
    <w:rsid w:val="00732E31"/>
    <w:rsid w:val="00733E58"/>
    <w:rsid w:val="00735F42"/>
    <w:rsid w:val="00736180"/>
    <w:rsid w:val="0073675E"/>
    <w:rsid w:val="007373A5"/>
    <w:rsid w:val="0073771E"/>
    <w:rsid w:val="00743643"/>
    <w:rsid w:val="0074451D"/>
    <w:rsid w:val="007509AE"/>
    <w:rsid w:val="00752026"/>
    <w:rsid w:val="0075698D"/>
    <w:rsid w:val="00761E99"/>
    <w:rsid w:val="0076284A"/>
    <w:rsid w:val="0076566E"/>
    <w:rsid w:val="0076640E"/>
    <w:rsid w:val="0077243D"/>
    <w:rsid w:val="00772B10"/>
    <w:rsid w:val="0077341E"/>
    <w:rsid w:val="00777378"/>
    <w:rsid w:val="007809DB"/>
    <w:rsid w:val="00782E5D"/>
    <w:rsid w:val="007913E4"/>
    <w:rsid w:val="00791A55"/>
    <w:rsid w:val="00793524"/>
    <w:rsid w:val="007941BB"/>
    <w:rsid w:val="007957E4"/>
    <w:rsid w:val="00797992"/>
    <w:rsid w:val="007A0BD0"/>
    <w:rsid w:val="007B1AEA"/>
    <w:rsid w:val="007B35F5"/>
    <w:rsid w:val="007B53BC"/>
    <w:rsid w:val="007B64D9"/>
    <w:rsid w:val="007B6AAC"/>
    <w:rsid w:val="007B6AE4"/>
    <w:rsid w:val="007C1547"/>
    <w:rsid w:val="007D01F4"/>
    <w:rsid w:val="007D19CD"/>
    <w:rsid w:val="007D33DA"/>
    <w:rsid w:val="007E0C5B"/>
    <w:rsid w:val="007E13CC"/>
    <w:rsid w:val="007E72B6"/>
    <w:rsid w:val="007F112C"/>
    <w:rsid w:val="007F3A33"/>
    <w:rsid w:val="007F4EA6"/>
    <w:rsid w:val="007F5087"/>
    <w:rsid w:val="0081014C"/>
    <w:rsid w:val="0081042C"/>
    <w:rsid w:val="008125AB"/>
    <w:rsid w:val="0081504B"/>
    <w:rsid w:val="00822E62"/>
    <w:rsid w:val="008262F0"/>
    <w:rsid w:val="00827FCD"/>
    <w:rsid w:val="00830D3F"/>
    <w:rsid w:val="00832A9D"/>
    <w:rsid w:val="0084404F"/>
    <w:rsid w:val="00845CED"/>
    <w:rsid w:val="00850E80"/>
    <w:rsid w:val="00851190"/>
    <w:rsid w:val="008544CD"/>
    <w:rsid w:val="00856BEF"/>
    <w:rsid w:val="0086750B"/>
    <w:rsid w:val="00870597"/>
    <w:rsid w:val="00873AE0"/>
    <w:rsid w:val="00874B5A"/>
    <w:rsid w:val="0088195F"/>
    <w:rsid w:val="008832B5"/>
    <w:rsid w:val="00887C2C"/>
    <w:rsid w:val="00890247"/>
    <w:rsid w:val="00890A41"/>
    <w:rsid w:val="0089358E"/>
    <w:rsid w:val="008972B3"/>
    <w:rsid w:val="00897987"/>
    <w:rsid w:val="00897BD1"/>
    <w:rsid w:val="008A148D"/>
    <w:rsid w:val="008A54EB"/>
    <w:rsid w:val="008A7029"/>
    <w:rsid w:val="008B0ABE"/>
    <w:rsid w:val="008B31CE"/>
    <w:rsid w:val="008B5E51"/>
    <w:rsid w:val="008C0C39"/>
    <w:rsid w:val="008C3712"/>
    <w:rsid w:val="008C3AD7"/>
    <w:rsid w:val="008C3DBC"/>
    <w:rsid w:val="008C4149"/>
    <w:rsid w:val="008C7AC5"/>
    <w:rsid w:val="008D5A60"/>
    <w:rsid w:val="008D74C0"/>
    <w:rsid w:val="008E0CBD"/>
    <w:rsid w:val="008E6B16"/>
    <w:rsid w:val="008F1DE9"/>
    <w:rsid w:val="008F6EB4"/>
    <w:rsid w:val="008F7593"/>
    <w:rsid w:val="00907302"/>
    <w:rsid w:val="00907CF0"/>
    <w:rsid w:val="00912B2F"/>
    <w:rsid w:val="00915D81"/>
    <w:rsid w:val="009165CD"/>
    <w:rsid w:val="009253D6"/>
    <w:rsid w:val="009313EA"/>
    <w:rsid w:val="00931C40"/>
    <w:rsid w:val="00936E42"/>
    <w:rsid w:val="009416FD"/>
    <w:rsid w:val="009448F3"/>
    <w:rsid w:val="0094652E"/>
    <w:rsid w:val="00950571"/>
    <w:rsid w:val="00952182"/>
    <w:rsid w:val="00953E46"/>
    <w:rsid w:val="00962CA1"/>
    <w:rsid w:val="00962FC2"/>
    <w:rsid w:val="0096487F"/>
    <w:rsid w:val="00966C30"/>
    <w:rsid w:val="0097307C"/>
    <w:rsid w:val="009736EB"/>
    <w:rsid w:val="00973E40"/>
    <w:rsid w:val="00975A63"/>
    <w:rsid w:val="00982BFB"/>
    <w:rsid w:val="00982CD7"/>
    <w:rsid w:val="00984099"/>
    <w:rsid w:val="0098426B"/>
    <w:rsid w:val="00984C6B"/>
    <w:rsid w:val="00986D7E"/>
    <w:rsid w:val="0098779F"/>
    <w:rsid w:val="00997AE7"/>
    <w:rsid w:val="009A5C95"/>
    <w:rsid w:val="009B1E47"/>
    <w:rsid w:val="009B3F38"/>
    <w:rsid w:val="009B6EC6"/>
    <w:rsid w:val="009B7523"/>
    <w:rsid w:val="009C3A7C"/>
    <w:rsid w:val="009D4C59"/>
    <w:rsid w:val="009D5671"/>
    <w:rsid w:val="009D7401"/>
    <w:rsid w:val="009D79B4"/>
    <w:rsid w:val="009D7B69"/>
    <w:rsid w:val="009E2896"/>
    <w:rsid w:val="009E5B69"/>
    <w:rsid w:val="00A014F8"/>
    <w:rsid w:val="00A02E1D"/>
    <w:rsid w:val="00A0339F"/>
    <w:rsid w:val="00A15A34"/>
    <w:rsid w:val="00A16507"/>
    <w:rsid w:val="00A17E18"/>
    <w:rsid w:val="00A22975"/>
    <w:rsid w:val="00A243B1"/>
    <w:rsid w:val="00A24D6C"/>
    <w:rsid w:val="00A2642E"/>
    <w:rsid w:val="00A26604"/>
    <w:rsid w:val="00A34F73"/>
    <w:rsid w:val="00A35741"/>
    <w:rsid w:val="00A36E84"/>
    <w:rsid w:val="00A404C5"/>
    <w:rsid w:val="00A40A81"/>
    <w:rsid w:val="00A434F3"/>
    <w:rsid w:val="00A439BC"/>
    <w:rsid w:val="00A50C00"/>
    <w:rsid w:val="00A51979"/>
    <w:rsid w:val="00A526D1"/>
    <w:rsid w:val="00A609E5"/>
    <w:rsid w:val="00A624AB"/>
    <w:rsid w:val="00A70EAA"/>
    <w:rsid w:val="00A74493"/>
    <w:rsid w:val="00A815CC"/>
    <w:rsid w:val="00A82E8E"/>
    <w:rsid w:val="00A83FC2"/>
    <w:rsid w:val="00A867F0"/>
    <w:rsid w:val="00A91A50"/>
    <w:rsid w:val="00A92345"/>
    <w:rsid w:val="00A9313E"/>
    <w:rsid w:val="00A961C4"/>
    <w:rsid w:val="00A969B9"/>
    <w:rsid w:val="00AA20D5"/>
    <w:rsid w:val="00AA33CE"/>
    <w:rsid w:val="00AA3500"/>
    <w:rsid w:val="00AA4388"/>
    <w:rsid w:val="00AA4D8B"/>
    <w:rsid w:val="00AA6273"/>
    <w:rsid w:val="00AA6D8D"/>
    <w:rsid w:val="00AA742E"/>
    <w:rsid w:val="00AB0083"/>
    <w:rsid w:val="00AC1405"/>
    <w:rsid w:val="00AC1E8E"/>
    <w:rsid w:val="00AC5E05"/>
    <w:rsid w:val="00AD1A05"/>
    <w:rsid w:val="00AD4A9A"/>
    <w:rsid w:val="00AD5A1C"/>
    <w:rsid w:val="00AD6ECE"/>
    <w:rsid w:val="00AE2BBB"/>
    <w:rsid w:val="00AE3018"/>
    <w:rsid w:val="00AF0FB8"/>
    <w:rsid w:val="00AF2794"/>
    <w:rsid w:val="00AF2FBA"/>
    <w:rsid w:val="00AF3C94"/>
    <w:rsid w:val="00B06688"/>
    <w:rsid w:val="00B06FCF"/>
    <w:rsid w:val="00B11967"/>
    <w:rsid w:val="00B15148"/>
    <w:rsid w:val="00B2565D"/>
    <w:rsid w:val="00B3328E"/>
    <w:rsid w:val="00B34956"/>
    <w:rsid w:val="00B36F79"/>
    <w:rsid w:val="00B436A1"/>
    <w:rsid w:val="00B437CF"/>
    <w:rsid w:val="00B53756"/>
    <w:rsid w:val="00B618A3"/>
    <w:rsid w:val="00B62FEF"/>
    <w:rsid w:val="00B63A99"/>
    <w:rsid w:val="00B73A1A"/>
    <w:rsid w:val="00B7425C"/>
    <w:rsid w:val="00B75007"/>
    <w:rsid w:val="00B76A89"/>
    <w:rsid w:val="00B8473B"/>
    <w:rsid w:val="00BA074F"/>
    <w:rsid w:val="00BA2822"/>
    <w:rsid w:val="00BB0638"/>
    <w:rsid w:val="00BB65D0"/>
    <w:rsid w:val="00BC62C7"/>
    <w:rsid w:val="00BC669B"/>
    <w:rsid w:val="00BC69F9"/>
    <w:rsid w:val="00BD2113"/>
    <w:rsid w:val="00BD4906"/>
    <w:rsid w:val="00BD6547"/>
    <w:rsid w:val="00BE21EB"/>
    <w:rsid w:val="00BE225F"/>
    <w:rsid w:val="00BE34CE"/>
    <w:rsid w:val="00BE4BF2"/>
    <w:rsid w:val="00BE67FE"/>
    <w:rsid w:val="00BE6F1F"/>
    <w:rsid w:val="00BE7E65"/>
    <w:rsid w:val="00BF3192"/>
    <w:rsid w:val="00BF6301"/>
    <w:rsid w:val="00BF6D24"/>
    <w:rsid w:val="00C02933"/>
    <w:rsid w:val="00C02EAC"/>
    <w:rsid w:val="00C10326"/>
    <w:rsid w:val="00C10367"/>
    <w:rsid w:val="00C15319"/>
    <w:rsid w:val="00C15D73"/>
    <w:rsid w:val="00C1742F"/>
    <w:rsid w:val="00C24616"/>
    <w:rsid w:val="00C259BD"/>
    <w:rsid w:val="00C25FE9"/>
    <w:rsid w:val="00C278FF"/>
    <w:rsid w:val="00C31A2C"/>
    <w:rsid w:val="00C31D5C"/>
    <w:rsid w:val="00C3369D"/>
    <w:rsid w:val="00C33990"/>
    <w:rsid w:val="00C33AED"/>
    <w:rsid w:val="00C36F4A"/>
    <w:rsid w:val="00C37006"/>
    <w:rsid w:val="00C428F3"/>
    <w:rsid w:val="00C43D84"/>
    <w:rsid w:val="00C470E9"/>
    <w:rsid w:val="00C52984"/>
    <w:rsid w:val="00C61FE3"/>
    <w:rsid w:val="00C6700C"/>
    <w:rsid w:val="00C75510"/>
    <w:rsid w:val="00C82D3D"/>
    <w:rsid w:val="00C83CF3"/>
    <w:rsid w:val="00C840B9"/>
    <w:rsid w:val="00C85509"/>
    <w:rsid w:val="00C92141"/>
    <w:rsid w:val="00C97126"/>
    <w:rsid w:val="00CA3E18"/>
    <w:rsid w:val="00CA487D"/>
    <w:rsid w:val="00CA7A78"/>
    <w:rsid w:val="00CB0BF5"/>
    <w:rsid w:val="00CB325E"/>
    <w:rsid w:val="00CB3B8F"/>
    <w:rsid w:val="00CB59BC"/>
    <w:rsid w:val="00CC177B"/>
    <w:rsid w:val="00CC333F"/>
    <w:rsid w:val="00CC3880"/>
    <w:rsid w:val="00CC4C02"/>
    <w:rsid w:val="00CD4BF4"/>
    <w:rsid w:val="00CF0407"/>
    <w:rsid w:val="00CF51A1"/>
    <w:rsid w:val="00CF565A"/>
    <w:rsid w:val="00CF73EC"/>
    <w:rsid w:val="00D010BE"/>
    <w:rsid w:val="00D03F52"/>
    <w:rsid w:val="00D100E0"/>
    <w:rsid w:val="00D11FF0"/>
    <w:rsid w:val="00D16D31"/>
    <w:rsid w:val="00D17A76"/>
    <w:rsid w:val="00D217BC"/>
    <w:rsid w:val="00D24490"/>
    <w:rsid w:val="00D25722"/>
    <w:rsid w:val="00D261B3"/>
    <w:rsid w:val="00D33FD9"/>
    <w:rsid w:val="00D35268"/>
    <w:rsid w:val="00D35EC5"/>
    <w:rsid w:val="00D42B09"/>
    <w:rsid w:val="00D44388"/>
    <w:rsid w:val="00D44701"/>
    <w:rsid w:val="00D51D68"/>
    <w:rsid w:val="00D5229A"/>
    <w:rsid w:val="00D56DC7"/>
    <w:rsid w:val="00D62485"/>
    <w:rsid w:val="00D64C78"/>
    <w:rsid w:val="00D66B7F"/>
    <w:rsid w:val="00D70DE4"/>
    <w:rsid w:val="00D7686A"/>
    <w:rsid w:val="00D81721"/>
    <w:rsid w:val="00D81BA5"/>
    <w:rsid w:val="00D8350A"/>
    <w:rsid w:val="00D83D7A"/>
    <w:rsid w:val="00D97059"/>
    <w:rsid w:val="00DA0746"/>
    <w:rsid w:val="00DA1D33"/>
    <w:rsid w:val="00DA6968"/>
    <w:rsid w:val="00DB1AD8"/>
    <w:rsid w:val="00DB425C"/>
    <w:rsid w:val="00DB61B4"/>
    <w:rsid w:val="00DC0961"/>
    <w:rsid w:val="00DC268C"/>
    <w:rsid w:val="00DC29E1"/>
    <w:rsid w:val="00DC63F4"/>
    <w:rsid w:val="00DD0A6A"/>
    <w:rsid w:val="00DD22D0"/>
    <w:rsid w:val="00DE417B"/>
    <w:rsid w:val="00DF11D6"/>
    <w:rsid w:val="00DF5305"/>
    <w:rsid w:val="00DF7960"/>
    <w:rsid w:val="00E06587"/>
    <w:rsid w:val="00E06A3D"/>
    <w:rsid w:val="00E10ED7"/>
    <w:rsid w:val="00E12CBA"/>
    <w:rsid w:val="00E13460"/>
    <w:rsid w:val="00E1739D"/>
    <w:rsid w:val="00E205E4"/>
    <w:rsid w:val="00E268E6"/>
    <w:rsid w:val="00E3048B"/>
    <w:rsid w:val="00E3050D"/>
    <w:rsid w:val="00E31C01"/>
    <w:rsid w:val="00E3247F"/>
    <w:rsid w:val="00E32E6F"/>
    <w:rsid w:val="00E34BB6"/>
    <w:rsid w:val="00E35887"/>
    <w:rsid w:val="00E4006E"/>
    <w:rsid w:val="00E40DEE"/>
    <w:rsid w:val="00E415A2"/>
    <w:rsid w:val="00E61301"/>
    <w:rsid w:val="00E71672"/>
    <w:rsid w:val="00E747BB"/>
    <w:rsid w:val="00E751EA"/>
    <w:rsid w:val="00E77B55"/>
    <w:rsid w:val="00E8099C"/>
    <w:rsid w:val="00E80ED8"/>
    <w:rsid w:val="00E82810"/>
    <w:rsid w:val="00E82939"/>
    <w:rsid w:val="00E84535"/>
    <w:rsid w:val="00E852E9"/>
    <w:rsid w:val="00E87CF1"/>
    <w:rsid w:val="00E92E6D"/>
    <w:rsid w:val="00E946A5"/>
    <w:rsid w:val="00EA0DC2"/>
    <w:rsid w:val="00EA2999"/>
    <w:rsid w:val="00EA3F39"/>
    <w:rsid w:val="00EA5CA1"/>
    <w:rsid w:val="00EB0510"/>
    <w:rsid w:val="00EB0E3C"/>
    <w:rsid w:val="00EB16AE"/>
    <w:rsid w:val="00EB1A52"/>
    <w:rsid w:val="00EB3D5C"/>
    <w:rsid w:val="00EB6260"/>
    <w:rsid w:val="00EC009D"/>
    <w:rsid w:val="00EC09A6"/>
    <w:rsid w:val="00EC34AF"/>
    <w:rsid w:val="00EC5305"/>
    <w:rsid w:val="00EE2D0F"/>
    <w:rsid w:val="00EE347D"/>
    <w:rsid w:val="00EE412F"/>
    <w:rsid w:val="00EE49F7"/>
    <w:rsid w:val="00EE6BDA"/>
    <w:rsid w:val="00EF11C0"/>
    <w:rsid w:val="00EF41F4"/>
    <w:rsid w:val="00F05163"/>
    <w:rsid w:val="00F0639B"/>
    <w:rsid w:val="00F0705A"/>
    <w:rsid w:val="00F14F1A"/>
    <w:rsid w:val="00F1584C"/>
    <w:rsid w:val="00F1610F"/>
    <w:rsid w:val="00F2547A"/>
    <w:rsid w:val="00F27EE6"/>
    <w:rsid w:val="00F31F03"/>
    <w:rsid w:val="00F37C46"/>
    <w:rsid w:val="00F37E8A"/>
    <w:rsid w:val="00F401E5"/>
    <w:rsid w:val="00F41C6F"/>
    <w:rsid w:val="00F42618"/>
    <w:rsid w:val="00F439A9"/>
    <w:rsid w:val="00F50D1B"/>
    <w:rsid w:val="00F51256"/>
    <w:rsid w:val="00F516BE"/>
    <w:rsid w:val="00F53052"/>
    <w:rsid w:val="00F560E9"/>
    <w:rsid w:val="00F62D04"/>
    <w:rsid w:val="00F72D99"/>
    <w:rsid w:val="00F73EC2"/>
    <w:rsid w:val="00F81B06"/>
    <w:rsid w:val="00F838D6"/>
    <w:rsid w:val="00F84777"/>
    <w:rsid w:val="00F944D0"/>
    <w:rsid w:val="00F94912"/>
    <w:rsid w:val="00FA22D2"/>
    <w:rsid w:val="00FA230D"/>
    <w:rsid w:val="00FA431C"/>
    <w:rsid w:val="00FA53E5"/>
    <w:rsid w:val="00FB6227"/>
    <w:rsid w:val="00FC2723"/>
    <w:rsid w:val="00FC465C"/>
    <w:rsid w:val="00FC5D88"/>
    <w:rsid w:val="00FD0150"/>
    <w:rsid w:val="00FD0829"/>
    <w:rsid w:val="00FD246B"/>
    <w:rsid w:val="00FD3324"/>
    <w:rsid w:val="00FD563F"/>
    <w:rsid w:val="00FD7471"/>
    <w:rsid w:val="00FE09E3"/>
    <w:rsid w:val="00FE1A78"/>
    <w:rsid w:val="00FE214D"/>
    <w:rsid w:val="00FF08D2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D76060"/>
  <w15:docId w15:val="{EAA47314-436A-4E3A-883D-4FB2B1B7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3E1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7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742E"/>
  </w:style>
  <w:style w:type="paragraph" w:styleId="a7">
    <w:name w:val="footer"/>
    <w:basedOn w:val="a"/>
    <w:link w:val="a8"/>
    <w:uiPriority w:val="99"/>
    <w:unhideWhenUsed/>
    <w:rsid w:val="00AA7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742E"/>
  </w:style>
  <w:style w:type="paragraph" w:styleId="a9">
    <w:name w:val="Balloon Text"/>
    <w:basedOn w:val="a"/>
    <w:link w:val="aa"/>
    <w:uiPriority w:val="99"/>
    <w:semiHidden/>
    <w:unhideWhenUsed/>
    <w:rsid w:val="0060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6C2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E92E6D"/>
    <w:pPr>
      <w:spacing w:after="0" w:line="240" w:lineRule="auto"/>
      <w:jc w:val="both"/>
    </w:pPr>
    <w:rPr>
      <w:rFonts w:ascii="Myriad Pro" w:hAnsi="Myriad Pro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E92E6D"/>
    <w:rPr>
      <w:rFonts w:ascii="Myriad Pro" w:hAnsi="Myriad Pro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E92E6D"/>
    <w:rPr>
      <w:vertAlign w:val="superscript"/>
    </w:rPr>
  </w:style>
  <w:style w:type="paragraph" w:customStyle="1" w:styleId="ae">
    <w:basedOn w:val="a"/>
    <w:next w:val="af"/>
    <w:link w:val="af0"/>
    <w:qFormat/>
    <w:rsid w:val="00F051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0">
    <w:name w:val="Название Знак"/>
    <w:link w:val="ae"/>
    <w:rsid w:val="00213A4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Title"/>
    <w:basedOn w:val="a"/>
    <w:next w:val="a"/>
    <w:link w:val="af1"/>
    <w:uiPriority w:val="10"/>
    <w:qFormat/>
    <w:rsid w:val="00213A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0"/>
    <w:link w:val="af"/>
    <w:uiPriority w:val="10"/>
    <w:rsid w:val="00213A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2">
    <w:name w:val="Block Text"/>
    <w:basedOn w:val="a"/>
    <w:rsid w:val="00F05163"/>
    <w:pPr>
      <w:spacing w:after="0" w:line="240" w:lineRule="auto"/>
      <w:ind w:left="-142" w:right="-3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9675-4C8B-4252-A224-5803FABE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Владимирович</dc:creator>
  <cp:lastModifiedBy>Ефремов Алексей Александрович</cp:lastModifiedBy>
  <cp:revision>22</cp:revision>
  <cp:lastPrinted>2021-08-30T08:58:00Z</cp:lastPrinted>
  <dcterms:created xsi:type="dcterms:W3CDTF">2021-08-30T08:39:00Z</dcterms:created>
  <dcterms:modified xsi:type="dcterms:W3CDTF">2021-09-10T11:46:00Z</dcterms:modified>
</cp:coreProperties>
</file>